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59F3C" w14:textId="77777777" w:rsidR="007D49F8" w:rsidRPr="002371F6" w:rsidRDefault="00952550" w:rsidP="00952550">
      <w:pPr>
        <w:pStyle w:val="NoSpacing"/>
        <w:tabs>
          <w:tab w:val="left" w:pos="7761"/>
        </w:tabs>
        <w:rPr>
          <w:rFonts w:ascii="TH SarabunPSK" w:hAnsi="TH SarabunPSK" w:cs="TH SarabunPSK"/>
          <w:color w:val="000000" w:themeColor="text1"/>
          <w:sz w:val="32"/>
          <w:szCs w:val="32"/>
        </w:rPr>
      </w:pPr>
      <w:r>
        <w:rPr>
          <w:rFonts w:ascii="TH SarabunPSK" w:hAnsi="TH SarabunPSK" w:cs="TH SarabunPSK"/>
          <w:noProof/>
          <w:color w:val="000000" w:themeColor="text1"/>
          <w:sz w:val="32"/>
          <w:szCs w:val="32"/>
        </w:rPr>
        <w:drawing>
          <wp:anchor distT="0" distB="0" distL="114300" distR="114300" simplePos="0" relativeHeight="251674112" behindDoc="1" locked="0" layoutInCell="1" allowOverlap="1" wp14:anchorId="30F20E8C" wp14:editId="5124F184">
            <wp:simplePos x="0" y="0"/>
            <wp:positionH relativeFrom="margin">
              <wp:posOffset>3728720</wp:posOffset>
            </wp:positionH>
            <wp:positionV relativeFrom="paragraph">
              <wp:posOffset>-225615</wp:posOffset>
            </wp:positionV>
            <wp:extent cx="1913004" cy="759584"/>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N-QA Logo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3004" cy="759584"/>
                    </a:xfrm>
                    <a:prstGeom prst="rect">
                      <a:avLst/>
                    </a:prstGeom>
                  </pic:spPr>
                </pic:pic>
              </a:graphicData>
            </a:graphic>
            <wp14:sizeRelH relativeFrom="page">
              <wp14:pctWidth>0</wp14:pctWidth>
            </wp14:sizeRelH>
            <wp14:sizeRelV relativeFrom="page">
              <wp14:pctHeight>0</wp14:pctHeight>
            </wp14:sizeRelV>
          </wp:anchor>
        </w:drawing>
      </w:r>
      <w:r w:rsidR="00D73F47" w:rsidRPr="002371F6">
        <w:rPr>
          <w:rFonts w:ascii="TH SarabunPSK" w:hAnsi="TH SarabunPSK" w:cs="TH SarabunPSK"/>
          <w:noProof/>
          <w:color w:val="000000" w:themeColor="text1"/>
          <w:sz w:val="32"/>
          <w:szCs w:val="32"/>
        </w:rPr>
        <w:drawing>
          <wp:anchor distT="0" distB="0" distL="114300" distR="114300" simplePos="0" relativeHeight="251671040" behindDoc="0" locked="0" layoutInCell="1" allowOverlap="1" wp14:anchorId="11523AEF" wp14:editId="1AAB9E78">
            <wp:simplePos x="0" y="0"/>
            <wp:positionH relativeFrom="column">
              <wp:posOffset>2447925</wp:posOffset>
            </wp:positionH>
            <wp:positionV relativeFrom="paragraph">
              <wp:posOffset>-254635</wp:posOffset>
            </wp:positionV>
            <wp:extent cx="835660" cy="8356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rinakharinwirot_Logo_EN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660" cy="835660"/>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color w:val="000000" w:themeColor="text1"/>
          <w:sz w:val="32"/>
          <w:szCs w:val="32"/>
        </w:rPr>
        <w:tab/>
      </w:r>
    </w:p>
    <w:p w14:paraId="489A7E03" w14:textId="77777777" w:rsidR="007D49F8" w:rsidRPr="002371F6" w:rsidRDefault="007D49F8" w:rsidP="007D49F8">
      <w:pPr>
        <w:pStyle w:val="NoSpacing"/>
        <w:rPr>
          <w:rFonts w:ascii="TH SarabunPSK" w:hAnsi="TH SarabunPSK" w:cs="TH SarabunPSK"/>
          <w:color w:val="000000" w:themeColor="text1"/>
          <w:sz w:val="32"/>
          <w:szCs w:val="32"/>
        </w:rPr>
      </w:pPr>
    </w:p>
    <w:p w14:paraId="69E12249" w14:textId="77777777" w:rsidR="007D49F8" w:rsidRPr="002371F6" w:rsidRDefault="007D49F8" w:rsidP="007D49F8">
      <w:pPr>
        <w:pStyle w:val="NoSpacing"/>
        <w:rPr>
          <w:rFonts w:ascii="TH SarabunPSK" w:hAnsi="TH SarabunPSK" w:cs="TH SarabunPSK"/>
          <w:color w:val="000000" w:themeColor="text1"/>
          <w:sz w:val="32"/>
          <w:szCs w:val="32"/>
        </w:rPr>
      </w:pPr>
      <w:r w:rsidRPr="002371F6">
        <w:rPr>
          <w:rFonts w:ascii="TH SarabunPSK" w:hAnsi="TH SarabunPSK" w:cs="TH SarabunPSK"/>
          <w:noProof/>
          <w:color w:val="000000" w:themeColor="text1"/>
          <w:sz w:val="32"/>
          <w:szCs w:val="32"/>
        </w:rPr>
        <mc:AlternateContent>
          <mc:Choice Requires="wps">
            <w:drawing>
              <wp:anchor distT="0" distB="0" distL="114300" distR="114300" simplePos="0" relativeHeight="251648512" behindDoc="0" locked="0" layoutInCell="1" allowOverlap="1" wp14:anchorId="44EB2B8C" wp14:editId="0CF27E6B">
                <wp:simplePos x="0" y="0"/>
                <wp:positionH relativeFrom="margin">
                  <wp:posOffset>85725</wp:posOffset>
                </wp:positionH>
                <wp:positionV relativeFrom="margin">
                  <wp:posOffset>647700</wp:posOffset>
                </wp:positionV>
                <wp:extent cx="5579745" cy="0"/>
                <wp:effectExtent l="0" t="0" r="20955" b="19050"/>
                <wp:wrapSquare wrapText="bothSides"/>
                <wp:docPr id="10" name="ตัวเชื่อมต่อตรง 10"/>
                <wp:cNvGraphicFramePr/>
                <a:graphic xmlns:a="http://schemas.openxmlformats.org/drawingml/2006/main">
                  <a:graphicData uri="http://schemas.microsoft.com/office/word/2010/wordprocessingShape">
                    <wps:wsp>
                      <wps:cNvCnPr/>
                      <wps:spPr>
                        <a:xfrm>
                          <a:off x="0" y="0"/>
                          <a:ext cx="55797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2B807E" id="ตัวเชื่อมต่อตรง 10" o:spid="_x0000_s1026" style="position:absolute;z-index:2516485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6.75pt,51pt" to="446.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" strokecolor="black [3213]" strokeweight="1pt">
                <v:stroke joinstyle="miter"/>
                <w10:wrap type="square" anchorx="margin" anchory="margin"/>
              </v:line>
            </w:pict>
          </mc:Fallback>
        </mc:AlternateContent>
      </w:r>
    </w:p>
    <w:p w14:paraId="7CED4B9E" w14:textId="77777777" w:rsidR="007D49F8" w:rsidRPr="002371F6" w:rsidRDefault="007D49F8" w:rsidP="007D49F8">
      <w:pPr>
        <w:pStyle w:val="NoSpacing"/>
        <w:jc w:val="right"/>
        <w:rPr>
          <w:rFonts w:ascii="TH SarabunPSK" w:hAnsi="TH SarabunPSK" w:cs="TH SarabunPSK"/>
          <w:b/>
          <w:bCs/>
          <w:color w:val="000000" w:themeColor="text1"/>
          <w:sz w:val="32"/>
          <w:szCs w:val="32"/>
        </w:rPr>
      </w:pPr>
    </w:p>
    <w:p w14:paraId="367AEB54" w14:textId="77777777" w:rsidR="00D73F47" w:rsidRPr="002371F6" w:rsidRDefault="00D73F47" w:rsidP="00D73F47">
      <w:pPr>
        <w:pStyle w:val="NoSpacing"/>
        <w:jc w:val="right"/>
        <w:rPr>
          <w:rFonts w:ascii="TH SarabunPSK" w:hAnsi="TH SarabunPSK" w:cs="TH SarabunPSK"/>
          <w:b/>
          <w:bCs/>
          <w:color w:val="000000" w:themeColor="text1"/>
          <w:sz w:val="52"/>
          <w:szCs w:val="52"/>
        </w:rPr>
      </w:pPr>
      <w:r w:rsidRPr="002371F6">
        <w:rPr>
          <w:rFonts w:ascii="TH SarabunPSK" w:hAnsi="TH SarabunPSK" w:cs="TH SarabunPSK"/>
          <w:b/>
          <w:bCs/>
          <w:color w:val="000000" w:themeColor="text1"/>
          <w:sz w:val="52"/>
          <w:szCs w:val="52"/>
        </w:rPr>
        <w:t>AUN</w:t>
      </w:r>
      <w:r w:rsidRPr="002371F6">
        <w:rPr>
          <w:rFonts w:ascii="TH SarabunPSK" w:hAnsi="TH SarabunPSK" w:cs="TH SarabunPSK"/>
          <w:b/>
          <w:bCs/>
          <w:color w:val="000000" w:themeColor="text1"/>
          <w:sz w:val="52"/>
          <w:szCs w:val="52"/>
          <w:cs/>
        </w:rPr>
        <w:t>-</w:t>
      </w:r>
      <w:r w:rsidRPr="002371F6">
        <w:rPr>
          <w:rFonts w:ascii="TH SarabunPSK" w:hAnsi="TH SarabunPSK" w:cs="TH SarabunPSK"/>
          <w:b/>
          <w:bCs/>
          <w:color w:val="000000" w:themeColor="text1"/>
          <w:sz w:val="52"/>
          <w:szCs w:val="52"/>
        </w:rPr>
        <w:t>QA</w:t>
      </w:r>
    </w:p>
    <w:p w14:paraId="24A2C3F8" w14:textId="77777777" w:rsidR="00D73F47" w:rsidRPr="002371F6" w:rsidRDefault="00D73F47" w:rsidP="00D73F47">
      <w:pPr>
        <w:pStyle w:val="NoSpacing"/>
        <w:jc w:val="right"/>
        <w:rPr>
          <w:rFonts w:ascii="TH SarabunPSK" w:hAnsi="TH SarabunPSK" w:cs="TH SarabunPSK"/>
          <w:b/>
          <w:bCs/>
          <w:color w:val="000000" w:themeColor="text1"/>
          <w:sz w:val="52"/>
          <w:szCs w:val="52"/>
        </w:rPr>
      </w:pPr>
      <w:r w:rsidRPr="002371F6">
        <w:rPr>
          <w:rFonts w:ascii="TH SarabunPSK" w:hAnsi="TH SarabunPSK" w:cs="TH SarabunPSK"/>
          <w:b/>
          <w:bCs/>
          <w:color w:val="000000" w:themeColor="text1"/>
          <w:sz w:val="52"/>
          <w:szCs w:val="52"/>
        </w:rPr>
        <w:t>SELF</w:t>
      </w:r>
      <w:r w:rsidRPr="002371F6">
        <w:rPr>
          <w:rFonts w:ascii="TH SarabunPSK" w:hAnsi="TH SarabunPSK" w:cs="TH SarabunPSK"/>
          <w:b/>
          <w:bCs/>
          <w:color w:val="000000" w:themeColor="text1"/>
          <w:sz w:val="52"/>
          <w:szCs w:val="52"/>
          <w:cs/>
        </w:rPr>
        <w:t>-</w:t>
      </w:r>
      <w:r w:rsidRPr="002371F6">
        <w:rPr>
          <w:rFonts w:ascii="TH SarabunPSK" w:hAnsi="TH SarabunPSK" w:cs="TH SarabunPSK"/>
          <w:b/>
          <w:bCs/>
          <w:color w:val="000000" w:themeColor="text1"/>
          <w:sz w:val="52"/>
          <w:szCs w:val="52"/>
        </w:rPr>
        <w:t>ASSESSMENT REPORT</w:t>
      </w:r>
    </w:p>
    <w:p w14:paraId="1344BB64" w14:textId="77777777" w:rsidR="00D73F47" w:rsidRPr="002371F6" w:rsidRDefault="00D73F47" w:rsidP="00D73F47">
      <w:pPr>
        <w:pStyle w:val="NoSpacing"/>
        <w:jc w:val="right"/>
        <w:rPr>
          <w:rFonts w:ascii="TH SarabunPSK" w:hAnsi="TH SarabunPSK" w:cs="TH SarabunPSK"/>
          <w:b/>
          <w:bCs/>
          <w:color w:val="000000" w:themeColor="text1"/>
          <w:sz w:val="52"/>
          <w:szCs w:val="52"/>
        </w:rPr>
      </w:pPr>
    </w:p>
    <w:p w14:paraId="4ED5AAF1" w14:textId="77777777" w:rsidR="00D73F47" w:rsidRPr="002371F6" w:rsidRDefault="00D73F47" w:rsidP="00D73F47">
      <w:pPr>
        <w:pStyle w:val="NoSpacing"/>
        <w:jc w:val="right"/>
        <w:rPr>
          <w:rFonts w:ascii="TH SarabunPSK" w:hAnsi="TH SarabunPSK" w:cs="TH SarabunPSK"/>
          <w:b/>
          <w:bCs/>
          <w:color w:val="000000" w:themeColor="text1"/>
          <w:sz w:val="52"/>
          <w:szCs w:val="52"/>
        </w:rPr>
      </w:pPr>
      <w:r w:rsidRPr="002371F6">
        <w:rPr>
          <w:rFonts w:ascii="TH SarabunPSK" w:hAnsi="TH SarabunPSK" w:cs="TH SarabunPSK"/>
          <w:b/>
          <w:bCs/>
          <w:color w:val="000000" w:themeColor="text1"/>
          <w:sz w:val="52"/>
          <w:szCs w:val="52"/>
        </w:rPr>
        <w:t>PROGRAM NAME</w:t>
      </w:r>
    </w:p>
    <w:p w14:paraId="760BC18E" w14:textId="77777777" w:rsidR="00D73F47" w:rsidRPr="002371F6" w:rsidRDefault="00D73F47" w:rsidP="00D73F47">
      <w:pPr>
        <w:pStyle w:val="NoSpacing"/>
        <w:jc w:val="right"/>
        <w:rPr>
          <w:rFonts w:ascii="TH SarabunPSK" w:hAnsi="TH SarabunPSK" w:cs="TH SarabunPSK"/>
          <w:b/>
          <w:bCs/>
          <w:color w:val="000000" w:themeColor="text1"/>
          <w:sz w:val="52"/>
          <w:szCs w:val="52"/>
        </w:rPr>
      </w:pPr>
    </w:p>
    <w:p w14:paraId="3C0D54E7" w14:textId="77777777" w:rsidR="00D73F47" w:rsidRPr="002371F6" w:rsidRDefault="00D73F47" w:rsidP="00D73F47">
      <w:pPr>
        <w:pStyle w:val="NoSpacing"/>
        <w:jc w:val="right"/>
        <w:rPr>
          <w:rFonts w:ascii="TH SarabunPSK" w:hAnsi="TH SarabunPSK" w:cs="TH SarabunPSK"/>
          <w:b/>
          <w:bCs/>
          <w:color w:val="000000" w:themeColor="text1"/>
          <w:sz w:val="52"/>
          <w:szCs w:val="52"/>
        </w:rPr>
      </w:pPr>
      <w:r w:rsidRPr="002371F6">
        <w:rPr>
          <w:rFonts w:ascii="TH SarabunPSK" w:hAnsi="TH SarabunPSK" w:cs="TH SarabunPSK"/>
          <w:b/>
          <w:bCs/>
          <w:color w:val="000000" w:themeColor="text1"/>
          <w:sz w:val="52"/>
          <w:szCs w:val="52"/>
        </w:rPr>
        <w:t>FACULTY NAME,</w:t>
      </w:r>
    </w:p>
    <w:p w14:paraId="667F068B" w14:textId="77777777" w:rsidR="00D73F47" w:rsidRPr="002371F6" w:rsidRDefault="00D73F47" w:rsidP="00D73F47">
      <w:pPr>
        <w:pStyle w:val="NoSpacing"/>
        <w:jc w:val="right"/>
        <w:rPr>
          <w:rFonts w:ascii="TH SarabunPSK" w:hAnsi="TH SarabunPSK" w:cs="TH SarabunPSK"/>
          <w:b/>
          <w:bCs/>
          <w:color w:val="000000" w:themeColor="text1"/>
          <w:sz w:val="52"/>
          <w:szCs w:val="52"/>
        </w:rPr>
      </w:pPr>
      <w:r w:rsidRPr="002371F6">
        <w:rPr>
          <w:rFonts w:ascii="TH SarabunPSK" w:hAnsi="TH SarabunPSK" w:cs="TH SarabunPSK"/>
          <w:b/>
          <w:bCs/>
          <w:color w:val="000000" w:themeColor="text1"/>
          <w:sz w:val="52"/>
          <w:szCs w:val="52"/>
        </w:rPr>
        <w:t>SRINAKHARINWIROT UNIVERSITY</w:t>
      </w:r>
    </w:p>
    <w:p w14:paraId="322B0087" w14:textId="77777777" w:rsidR="00D73F47" w:rsidRPr="002371F6" w:rsidRDefault="00D73F47" w:rsidP="00D73F47">
      <w:pPr>
        <w:pStyle w:val="NoSpacing"/>
        <w:jc w:val="right"/>
        <w:rPr>
          <w:rFonts w:ascii="TH SarabunPSK" w:hAnsi="TH SarabunPSK" w:cs="TH SarabunPSK"/>
          <w:b/>
          <w:bCs/>
          <w:color w:val="000000" w:themeColor="text1"/>
          <w:sz w:val="52"/>
          <w:szCs w:val="52"/>
        </w:rPr>
      </w:pPr>
      <w:r w:rsidRPr="002371F6">
        <w:rPr>
          <w:rFonts w:ascii="TH SarabunPSK" w:hAnsi="TH SarabunPSK" w:cs="TH SarabunPSK"/>
          <w:b/>
          <w:bCs/>
          <w:color w:val="000000" w:themeColor="text1"/>
          <w:sz w:val="52"/>
          <w:szCs w:val="52"/>
          <w:cs/>
        </w:rPr>
        <w:t xml:space="preserve"> </w:t>
      </w:r>
    </w:p>
    <w:p w14:paraId="36C00273" w14:textId="77777777" w:rsidR="00D73F47" w:rsidRPr="002371F6" w:rsidRDefault="00D73F47" w:rsidP="00D73F47">
      <w:pPr>
        <w:pStyle w:val="NoSpacing"/>
        <w:jc w:val="right"/>
        <w:rPr>
          <w:rFonts w:ascii="TH SarabunPSK" w:hAnsi="TH SarabunPSK" w:cs="TH SarabunPSK"/>
          <w:b/>
          <w:bCs/>
          <w:color w:val="000000" w:themeColor="text1"/>
          <w:sz w:val="52"/>
          <w:szCs w:val="52"/>
        </w:rPr>
      </w:pPr>
    </w:p>
    <w:p w14:paraId="7F2AD396" w14:textId="0BB2CB17" w:rsidR="00D73F47" w:rsidRPr="002371F6" w:rsidRDefault="009564F3" w:rsidP="00D73F47">
      <w:pPr>
        <w:pStyle w:val="NoSpacing"/>
        <w:jc w:val="right"/>
        <w:rPr>
          <w:rFonts w:ascii="TH SarabunPSK" w:hAnsi="TH SarabunPSK" w:cs="TH SarabunPSK" w:hint="cs"/>
          <w:b/>
          <w:bCs/>
          <w:color w:val="000000" w:themeColor="text1"/>
          <w:sz w:val="52"/>
          <w:szCs w:val="52"/>
        </w:rPr>
      </w:pPr>
      <w:r>
        <w:rPr>
          <w:rFonts w:ascii="TH SarabunPSK" w:hAnsi="TH SarabunPSK" w:cs="TH SarabunPSK"/>
          <w:b/>
          <w:bCs/>
          <w:color w:val="000000" w:themeColor="text1"/>
          <w:sz w:val="52"/>
          <w:szCs w:val="52"/>
        </w:rPr>
        <w:t>Month Date, 202</w:t>
      </w:r>
      <w:r w:rsidR="00E34949">
        <w:rPr>
          <w:rFonts w:ascii="TH SarabunPSK" w:hAnsi="TH SarabunPSK" w:cs="TH SarabunPSK" w:hint="cs"/>
          <w:b/>
          <w:bCs/>
          <w:color w:val="000000" w:themeColor="text1"/>
          <w:sz w:val="52"/>
          <w:szCs w:val="52"/>
          <w:cs/>
        </w:rPr>
        <w:t>6</w:t>
      </w:r>
      <w:bookmarkStart w:id="0" w:name="_GoBack"/>
      <w:bookmarkEnd w:id="0"/>
    </w:p>
    <w:p w14:paraId="29040B38" w14:textId="77777777" w:rsidR="00D73F47" w:rsidRPr="002371F6" w:rsidRDefault="00D73F47" w:rsidP="00D73F47">
      <w:pPr>
        <w:pStyle w:val="NormalWeb"/>
        <w:spacing w:before="120" w:beforeAutospacing="0" w:after="0" w:afterAutospacing="0"/>
        <w:rPr>
          <w:rFonts w:ascii="TH SarabunPSK" w:hAnsi="TH SarabunPSK" w:cs="TH SarabunPSK"/>
          <w:b/>
          <w:bCs/>
          <w:color w:val="000000" w:themeColor="text1"/>
          <w:sz w:val="52"/>
          <w:szCs w:val="52"/>
        </w:rPr>
      </w:pPr>
    </w:p>
    <w:p w14:paraId="1B2F2236" w14:textId="77777777" w:rsidR="007D49F8" w:rsidRPr="00952550" w:rsidRDefault="007D49F8" w:rsidP="007D49F8">
      <w:pPr>
        <w:pStyle w:val="NormalWeb"/>
        <w:spacing w:before="120" w:beforeAutospacing="0" w:after="0" w:afterAutospacing="0"/>
        <w:rPr>
          <w:rFonts w:ascii="TH SarabunPSK" w:hAnsi="TH SarabunPSK" w:cs="TH SarabunPSK"/>
          <w:color w:val="FF0000"/>
          <w:sz w:val="48"/>
          <w:szCs w:val="48"/>
        </w:rPr>
      </w:pPr>
    </w:p>
    <w:p w14:paraId="7A40344D" w14:textId="77777777" w:rsidR="00952550" w:rsidRDefault="00952550" w:rsidP="00654F73">
      <w:pPr>
        <w:spacing w:line="276" w:lineRule="auto"/>
        <w:jc w:val="center"/>
        <w:rPr>
          <w:rFonts w:ascii="TH SarabunPSK" w:hAnsi="TH SarabunPSK" w:cs="TH SarabunPSK"/>
          <w:b/>
          <w:bCs/>
          <w:color w:val="FF0000"/>
          <w:sz w:val="48"/>
          <w:szCs w:val="48"/>
        </w:rPr>
      </w:pPr>
    </w:p>
    <w:p w14:paraId="0C236124" w14:textId="77777777" w:rsidR="00952550" w:rsidRDefault="00952550" w:rsidP="00654F73">
      <w:pPr>
        <w:spacing w:line="276" w:lineRule="auto"/>
        <w:jc w:val="center"/>
        <w:rPr>
          <w:rFonts w:ascii="TH SarabunPSK" w:hAnsi="TH SarabunPSK" w:cs="TH SarabunPSK"/>
          <w:b/>
          <w:bCs/>
          <w:color w:val="FF0000"/>
          <w:sz w:val="48"/>
          <w:szCs w:val="48"/>
        </w:rPr>
      </w:pPr>
    </w:p>
    <w:p w14:paraId="44525C99" w14:textId="77777777" w:rsidR="00952550" w:rsidRDefault="00952550" w:rsidP="00654F73">
      <w:pPr>
        <w:spacing w:line="276" w:lineRule="auto"/>
        <w:jc w:val="center"/>
        <w:rPr>
          <w:rFonts w:ascii="TH SarabunPSK" w:hAnsi="TH SarabunPSK" w:cs="TH SarabunPSK"/>
          <w:b/>
          <w:bCs/>
          <w:color w:val="FF0000"/>
          <w:sz w:val="48"/>
          <w:szCs w:val="48"/>
        </w:rPr>
      </w:pPr>
    </w:p>
    <w:p w14:paraId="2E79C4CA" w14:textId="77777777" w:rsidR="00580D10" w:rsidRPr="00580D10" w:rsidRDefault="00580D10" w:rsidP="00580D10">
      <w:pPr>
        <w:rPr>
          <w:rFonts w:ascii="TH SarabunPSK" w:hAnsi="TH SarabunPSK" w:cs="TH SarabunPSK"/>
          <w:sz w:val="48"/>
          <w:szCs w:val="48"/>
          <w:cs/>
        </w:rPr>
      </w:pPr>
    </w:p>
    <w:p w14:paraId="61F21D58" w14:textId="0CC7CD56" w:rsidR="00BA1516" w:rsidRDefault="00BA1516" w:rsidP="00580D10">
      <w:pPr>
        <w:rPr>
          <w:rFonts w:ascii="TH SarabunPSK" w:hAnsi="TH SarabunPSK" w:cs="TH SarabunPSK"/>
          <w:sz w:val="48"/>
          <w:szCs w:val="48"/>
          <w:cs/>
        </w:rPr>
      </w:pPr>
    </w:p>
    <w:p w14:paraId="611D6197" w14:textId="77777777" w:rsidR="00BA1516" w:rsidRPr="00BA1516" w:rsidRDefault="00BA1516" w:rsidP="00BA1516">
      <w:pPr>
        <w:rPr>
          <w:rFonts w:ascii="TH SarabunPSK" w:hAnsi="TH SarabunPSK" w:cs="TH SarabunPSK"/>
          <w:sz w:val="48"/>
          <w:szCs w:val="48"/>
          <w:cs/>
        </w:rPr>
      </w:pPr>
    </w:p>
    <w:p w14:paraId="0BAF6F83" w14:textId="7AF09A30" w:rsidR="00BA1516" w:rsidRPr="00BA1516" w:rsidRDefault="00BA1516" w:rsidP="00BA1516">
      <w:pPr>
        <w:tabs>
          <w:tab w:val="left" w:pos="5947"/>
        </w:tabs>
        <w:rPr>
          <w:rFonts w:ascii="TH SarabunPSK" w:hAnsi="TH SarabunPSK" w:cs="TH SarabunPSK"/>
          <w:sz w:val="48"/>
          <w:szCs w:val="48"/>
          <w:cs/>
        </w:rPr>
      </w:pPr>
      <w:r>
        <w:rPr>
          <w:rFonts w:ascii="TH SarabunPSK" w:hAnsi="TH SarabunPSK" w:cs="TH SarabunPSK"/>
          <w:sz w:val="48"/>
          <w:szCs w:val="48"/>
          <w:cs/>
        </w:rPr>
        <w:tab/>
      </w:r>
    </w:p>
    <w:p w14:paraId="681D2525" w14:textId="014124A5" w:rsidR="00BA1516" w:rsidRPr="00BA1516" w:rsidRDefault="00BA1516" w:rsidP="00BA1516">
      <w:pPr>
        <w:tabs>
          <w:tab w:val="left" w:pos="5947"/>
        </w:tabs>
        <w:rPr>
          <w:rFonts w:ascii="TH SarabunPSK" w:hAnsi="TH SarabunPSK" w:cs="TH SarabunPSK"/>
          <w:sz w:val="48"/>
          <w:szCs w:val="48"/>
          <w:cs/>
        </w:rPr>
        <w:sectPr w:rsidR="00BA1516" w:rsidRPr="00BA1516" w:rsidSect="00E3200E">
          <w:pgSz w:w="11906" w:h="16838"/>
          <w:pgMar w:top="1276" w:right="1440" w:bottom="1440" w:left="1440" w:header="708" w:footer="708" w:gutter="0"/>
          <w:cols w:space="708"/>
          <w:titlePg/>
          <w:docGrid w:linePitch="435"/>
        </w:sectPr>
      </w:pPr>
    </w:p>
    <w:p w14:paraId="365C63E5" w14:textId="77777777" w:rsidR="00E3200E" w:rsidRPr="002371F6" w:rsidRDefault="00E3200E" w:rsidP="00E3200E">
      <w:pPr>
        <w:pBdr>
          <w:top w:val="nil"/>
          <w:left w:val="nil"/>
          <w:bottom w:val="nil"/>
          <w:right w:val="nil"/>
          <w:between w:val="nil"/>
        </w:pBdr>
        <w:shd w:val="clear" w:color="auto" w:fill="DBE5F1"/>
        <w:ind w:firstLine="720"/>
        <w:jc w:val="center"/>
        <w:rPr>
          <w:rFonts w:ascii="TH SarabunPSK" w:eastAsia="Times New Roman" w:hAnsi="TH SarabunPSK" w:cs="TH SarabunPSK"/>
          <w:b/>
          <w:bCs/>
          <w:color w:val="000000" w:themeColor="text1"/>
          <w:sz w:val="40"/>
          <w:szCs w:val="40"/>
        </w:rPr>
      </w:pPr>
      <w:r w:rsidRPr="002371F6">
        <w:rPr>
          <w:rFonts w:ascii="TH SarabunPSK" w:eastAsia="Times New Roman" w:hAnsi="TH SarabunPSK" w:cs="TH SarabunPSK"/>
          <w:b/>
          <w:bCs/>
          <w:color w:val="000000" w:themeColor="text1"/>
          <w:sz w:val="40"/>
          <w:szCs w:val="40"/>
          <w:cs/>
        </w:rPr>
        <w:lastRenderedPageBreak/>
        <w:t>แบบรับรองความถูกต้องสมบูรณ์ของข้อมูล</w:t>
      </w:r>
    </w:p>
    <w:p w14:paraId="117126C1" w14:textId="77777777" w:rsidR="00E3200E" w:rsidRPr="002371F6" w:rsidRDefault="00E3200E" w:rsidP="00E3200E">
      <w:pPr>
        <w:pBdr>
          <w:top w:val="nil"/>
          <w:left w:val="nil"/>
          <w:bottom w:val="nil"/>
          <w:right w:val="nil"/>
          <w:between w:val="nil"/>
        </w:pBdr>
        <w:ind w:firstLine="720"/>
        <w:jc w:val="center"/>
        <w:rPr>
          <w:rFonts w:ascii="TH SarabunPSK" w:eastAsia="Times New Roman" w:hAnsi="TH SarabunPSK" w:cs="TH SarabunPSK"/>
          <w:b/>
          <w:bCs/>
          <w:color w:val="000000" w:themeColor="text1"/>
        </w:rPr>
      </w:pPr>
    </w:p>
    <w:p w14:paraId="3CE8766E" w14:textId="77777777" w:rsidR="00E3200E" w:rsidRDefault="00E3200E" w:rsidP="00E3200E">
      <w:pPr>
        <w:pBdr>
          <w:top w:val="nil"/>
          <w:left w:val="nil"/>
          <w:bottom w:val="nil"/>
          <w:right w:val="nil"/>
          <w:between w:val="nil"/>
        </w:pBdr>
        <w:ind w:firstLine="720"/>
        <w:jc w:val="thaiDistribute"/>
        <w:rPr>
          <w:rFonts w:ascii="TH SarabunPSK" w:eastAsia="Times New Roman" w:hAnsi="TH SarabunPSK" w:cs="TH SarabunPSK"/>
          <w:color w:val="000000" w:themeColor="text1"/>
        </w:rPr>
      </w:pPr>
      <w:r w:rsidRPr="002371F6">
        <w:rPr>
          <w:rFonts w:ascii="TH SarabunPSK" w:eastAsia="Times New Roman" w:hAnsi="TH SarabunPSK" w:cs="TH SarabunPSK"/>
          <w:color w:val="000000" w:themeColor="text1"/>
          <w:cs/>
        </w:rPr>
        <w:t xml:space="preserve">ขอรับรองว่าข้อมูลที่นำเสนอในรายงานการประเมินตนเอง ฉบับนี้ ได้มีการดำเนินการจริง </w:t>
      </w:r>
      <w:r>
        <w:rPr>
          <w:rFonts w:ascii="TH SarabunPSK" w:eastAsia="Times New Roman" w:hAnsi="TH SarabunPSK" w:cs="TH SarabunPSK"/>
          <w:color w:val="000000" w:themeColor="text1"/>
          <w:cs/>
        </w:rPr>
        <w:br/>
      </w:r>
      <w:r w:rsidRPr="002371F6">
        <w:rPr>
          <w:rFonts w:ascii="TH SarabunPSK" w:eastAsia="Times New Roman" w:hAnsi="TH SarabunPSK" w:cs="TH SarabunPSK"/>
          <w:color w:val="000000" w:themeColor="text1"/>
          <w:cs/>
        </w:rPr>
        <w:t>และขอรับรองว่าอาจารย์ประจำหลักสูตร</w:t>
      </w:r>
      <w:r>
        <w:rPr>
          <w:rFonts w:ascii="TH SarabunPSK" w:eastAsia="Times New Roman" w:hAnsi="TH SarabunPSK" w:cs="TH SarabunPSK"/>
          <w:color w:val="000000" w:themeColor="text1"/>
          <w:cs/>
        </w:rPr>
        <w:t xml:space="preserve"> (</w:t>
      </w:r>
      <w:r>
        <w:rPr>
          <w:rFonts w:ascii="TH SarabunPSK" w:eastAsia="Times New Roman" w:hAnsi="TH SarabunPSK" w:cs="TH SarabunPSK" w:hint="cs"/>
          <w:color w:val="000000" w:themeColor="text1"/>
          <w:cs/>
        </w:rPr>
        <w:t xml:space="preserve">เกณฑ์มาตรฐานหลักสูตร 2558) /อาจารย์ผู้รับผิดชอบหลักสูตร </w:t>
      </w:r>
      <w:r>
        <w:rPr>
          <w:rFonts w:ascii="TH SarabunPSK" w:eastAsia="Times New Roman" w:hAnsi="TH SarabunPSK" w:cs="TH SarabunPSK"/>
          <w:color w:val="000000" w:themeColor="text1"/>
          <w:cs/>
        </w:rPr>
        <w:br/>
      </w:r>
      <w:r>
        <w:rPr>
          <w:rFonts w:ascii="TH SarabunPSK" w:eastAsia="Times New Roman" w:hAnsi="TH SarabunPSK" w:cs="TH SarabunPSK" w:hint="cs"/>
          <w:color w:val="000000" w:themeColor="text1"/>
          <w:cs/>
        </w:rPr>
        <w:t xml:space="preserve">(เกณฑ์มาตรฐานหลักสูตร 2558) </w:t>
      </w:r>
      <w:r w:rsidRPr="002371F6">
        <w:rPr>
          <w:rFonts w:ascii="TH SarabunPSK" w:eastAsia="Times New Roman" w:hAnsi="TH SarabunPSK" w:cs="TH SarabunPSK"/>
          <w:color w:val="000000" w:themeColor="text1"/>
          <w:cs/>
        </w:rPr>
        <w:t xml:space="preserve"> ได้ประจำหลักสูตร.................</w:t>
      </w:r>
      <w:r>
        <w:rPr>
          <w:rFonts w:ascii="TH SarabunPSK" w:eastAsia="Times New Roman" w:hAnsi="TH SarabunPSK" w:cs="TH SarabunPSK" w:hint="cs"/>
          <w:color w:val="000000" w:themeColor="text1"/>
          <w:cs/>
        </w:rPr>
        <w:t xml:space="preserve">....................สาขาวิชา </w:t>
      </w:r>
      <w:r>
        <w:rPr>
          <w:rFonts w:ascii="TH SarabunPSK" w:eastAsia="Times New Roman" w:hAnsi="TH SarabunPSK" w:cs="TH SarabunPSK"/>
          <w:color w:val="000000" w:themeColor="text1"/>
          <w:cs/>
        </w:rPr>
        <w:t>.............</w:t>
      </w:r>
      <w:r w:rsidRPr="002371F6">
        <w:rPr>
          <w:rFonts w:ascii="TH SarabunPSK" w:eastAsia="Times New Roman" w:hAnsi="TH SarabunPSK" w:cs="TH SarabunPSK"/>
          <w:color w:val="000000" w:themeColor="text1"/>
          <w:cs/>
        </w:rPr>
        <w:t>.......</w:t>
      </w:r>
      <w:r>
        <w:rPr>
          <w:rFonts w:ascii="TH SarabunPSK" w:eastAsia="Times New Roman" w:hAnsi="TH SarabunPSK" w:cs="TH SarabunPSK" w:hint="cs"/>
          <w:color w:val="000000" w:themeColor="text1"/>
          <w:cs/>
        </w:rPr>
        <w:t>..........หลักสูตร (ปรับปรุง/ใหม่) พ.ศ.............................................</w:t>
      </w:r>
      <w:r w:rsidRPr="002371F6">
        <w:rPr>
          <w:rFonts w:ascii="TH SarabunPSK" w:eastAsia="Times New Roman" w:hAnsi="TH SarabunPSK" w:cs="TH SarabunPSK"/>
          <w:color w:val="000000" w:themeColor="text1"/>
          <w:cs/>
        </w:rPr>
        <w:t>เพียงหลักสูตรเดียว</w:t>
      </w:r>
      <w:r>
        <w:rPr>
          <w:rFonts w:ascii="TH SarabunPSK" w:eastAsia="Times New Roman" w:hAnsi="TH SarabunPSK" w:cs="TH SarabunPSK"/>
          <w:color w:val="000000" w:themeColor="text1"/>
          <w:cs/>
        </w:rPr>
        <w:t xml:space="preserve"> </w:t>
      </w:r>
      <w:r w:rsidRPr="002371F6">
        <w:rPr>
          <w:rFonts w:ascii="TH SarabunPSK" w:eastAsia="Times New Roman" w:hAnsi="TH SarabunPSK" w:cs="TH SarabunPSK"/>
          <w:color w:val="000000" w:themeColor="text1"/>
          <w:cs/>
        </w:rPr>
        <w:t>โดยไม่ได้ประจำหลักสูตรอื่นอีก</w:t>
      </w:r>
      <w:r>
        <w:rPr>
          <w:rFonts w:ascii="TH SarabunPSK" w:eastAsia="Times New Roman" w:hAnsi="TH SarabunPSK" w:cs="TH SarabunPSK"/>
          <w:color w:val="000000" w:themeColor="text1"/>
          <w:cs/>
        </w:rPr>
        <w:t xml:space="preserve"> </w:t>
      </w:r>
    </w:p>
    <w:p w14:paraId="3D143C44" w14:textId="77777777" w:rsidR="00E3200E" w:rsidRPr="002371F6" w:rsidRDefault="00E3200E" w:rsidP="00E3200E">
      <w:pPr>
        <w:pBdr>
          <w:top w:val="nil"/>
          <w:left w:val="nil"/>
          <w:bottom w:val="nil"/>
          <w:right w:val="nil"/>
          <w:between w:val="nil"/>
        </w:pBdr>
        <w:jc w:val="thaiDistribute"/>
        <w:rPr>
          <w:rFonts w:ascii="TH SarabunPSK" w:eastAsia="Times New Roman" w:hAnsi="TH SarabunPSK" w:cs="TH SarabunPSK"/>
          <w:color w:val="000000" w:themeColor="text1"/>
        </w:rPr>
      </w:pPr>
      <w:r>
        <w:rPr>
          <w:rFonts w:ascii="TH SarabunPSK" w:eastAsia="Times New Roman" w:hAnsi="TH SarabunPSK" w:cs="TH SarabunPSK" w:hint="cs"/>
          <w:color w:val="000000" w:themeColor="text1"/>
          <w:cs/>
        </w:rPr>
        <w:t>(กรณีหลักสูตร..........................</w:t>
      </w:r>
      <w:r>
        <w:rPr>
          <w:rFonts w:ascii="TH SarabunPSK" w:eastAsia="Times New Roman" w:hAnsi="TH SarabunPSK" w:cs="TH SarabunPSK"/>
          <w:color w:val="000000" w:themeColor="text1"/>
          <w:cs/>
        </w:rPr>
        <w:t>.....</w:t>
      </w:r>
      <w:r>
        <w:rPr>
          <w:rFonts w:ascii="TH SarabunPSK" w:eastAsia="Times New Roman" w:hAnsi="TH SarabunPSK" w:cs="TH SarabunPSK" w:hint="cs"/>
          <w:color w:val="000000" w:themeColor="text1"/>
          <w:cs/>
        </w:rPr>
        <w:t>....................เป็นหลักสูตรพหุวิทยาการ (</w:t>
      </w:r>
      <w:r>
        <w:rPr>
          <w:rFonts w:ascii="TH SarabunPSK" w:eastAsia="Times New Roman" w:hAnsi="TH SarabunPSK" w:cs="TH SarabunPSK"/>
          <w:color w:val="000000" w:themeColor="text1"/>
        </w:rPr>
        <w:t>Multidisciplinary</w:t>
      </w:r>
      <w:r>
        <w:rPr>
          <w:rFonts w:ascii="TH SarabunPSK" w:eastAsia="Times New Roman" w:hAnsi="TH SarabunPSK" w:cs="TH SarabunPSK"/>
          <w:color w:val="000000" w:themeColor="text1"/>
          <w:cs/>
        </w:rPr>
        <w:t>)</w:t>
      </w:r>
      <w:r w:rsidRPr="002371F6">
        <w:rPr>
          <w:rFonts w:ascii="TH SarabunPSK" w:eastAsia="Times New Roman" w:hAnsi="TH SarabunPSK" w:cs="TH SarabunPSK"/>
          <w:color w:val="000000" w:themeColor="text1"/>
          <w:cs/>
        </w:rPr>
        <w:t xml:space="preserve"> อาจารย์ประจำหลักสูตร</w:t>
      </w:r>
      <w:r>
        <w:rPr>
          <w:rFonts w:ascii="TH SarabunPSK" w:eastAsia="Times New Roman" w:hAnsi="TH SarabunPSK" w:cs="TH SarabunPSK"/>
          <w:color w:val="000000" w:themeColor="text1"/>
          <w:cs/>
        </w:rPr>
        <w:t xml:space="preserve"> (</w:t>
      </w:r>
      <w:r>
        <w:rPr>
          <w:rFonts w:ascii="TH SarabunPSK" w:eastAsia="Times New Roman" w:hAnsi="TH SarabunPSK" w:cs="TH SarabunPSK" w:hint="cs"/>
          <w:color w:val="000000" w:themeColor="text1"/>
          <w:cs/>
        </w:rPr>
        <w:t xml:space="preserve">เกณฑ์มาตรฐานหลักสูตร 2558) /อาจารย์ผู้รับผิดชอบหลักสูตร (เกณฑ์มาตรฐานหลักสูตร 2558) </w:t>
      </w:r>
      <w:r w:rsidRPr="002371F6">
        <w:rPr>
          <w:rFonts w:ascii="TH SarabunPSK" w:eastAsia="Times New Roman" w:hAnsi="TH SarabunPSK" w:cs="TH SarabunPSK"/>
          <w:color w:val="000000" w:themeColor="text1"/>
          <w:cs/>
        </w:rPr>
        <w:t xml:space="preserve"> ได้ประจำหลักสูตร...................</w:t>
      </w:r>
      <w:r>
        <w:rPr>
          <w:rFonts w:ascii="TH SarabunPSK" w:eastAsia="Times New Roman" w:hAnsi="TH SarabunPSK" w:cs="TH SarabunPSK"/>
          <w:color w:val="000000" w:themeColor="text1"/>
          <w:cs/>
        </w:rPr>
        <w:t>....</w:t>
      </w:r>
      <w:r w:rsidRPr="002371F6">
        <w:rPr>
          <w:rFonts w:ascii="TH SarabunPSK" w:eastAsia="Times New Roman" w:hAnsi="TH SarabunPSK" w:cs="TH SarabunPSK"/>
          <w:color w:val="000000" w:themeColor="text1"/>
          <w:cs/>
        </w:rPr>
        <w:t>...........</w:t>
      </w:r>
      <w:r>
        <w:rPr>
          <w:rFonts w:ascii="TH SarabunPSK" w:eastAsia="Times New Roman" w:hAnsi="TH SarabunPSK" w:cs="TH SarabunPSK"/>
          <w:color w:val="000000" w:themeColor="text1"/>
          <w:cs/>
        </w:rPr>
        <w:t>....</w:t>
      </w:r>
      <w:r>
        <w:rPr>
          <w:rFonts w:ascii="TH SarabunPSK" w:eastAsia="Times New Roman" w:hAnsi="TH SarabunPSK" w:cs="TH SarabunPSK" w:hint="cs"/>
          <w:color w:val="000000" w:themeColor="text1"/>
          <w:cs/>
        </w:rPr>
        <w:t xml:space="preserve"> อีก 1 หลักสูตร และอาจารย์ผู้รับผิดชอบซ้ำไม่เกิน 2 คน)</w:t>
      </w:r>
    </w:p>
    <w:p w14:paraId="4C58E288" w14:textId="77777777" w:rsidR="00E3200E" w:rsidRPr="002371F6" w:rsidRDefault="00E3200E" w:rsidP="00E3200E">
      <w:pPr>
        <w:pBdr>
          <w:top w:val="nil"/>
          <w:left w:val="nil"/>
          <w:bottom w:val="nil"/>
          <w:right w:val="nil"/>
          <w:between w:val="nil"/>
        </w:pBdr>
        <w:rPr>
          <w:rFonts w:ascii="TH SarabunPSK" w:eastAsia="Times New Roman" w:hAnsi="TH SarabunPSK" w:cs="TH SarabunPSK"/>
          <w:color w:val="000000" w:themeColor="text1"/>
        </w:rPr>
      </w:pPr>
    </w:p>
    <w:p w14:paraId="08F74F7B"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12B0CD85"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23C924C2"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cs/>
        </w:rPr>
      </w:pPr>
    </w:p>
    <w:p w14:paraId="7693FE37"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268C78B8"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760004AE"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79C07F3E" w14:textId="77777777" w:rsidR="00E3200E" w:rsidRPr="002371F6" w:rsidRDefault="00E3200E" w:rsidP="00E3200E">
      <w:pPr>
        <w:pBdr>
          <w:top w:val="nil"/>
          <w:left w:val="nil"/>
          <w:bottom w:val="nil"/>
          <w:right w:val="nil"/>
          <w:between w:val="nil"/>
        </w:pBdr>
        <w:tabs>
          <w:tab w:val="left" w:pos="5529"/>
        </w:tabs>
        <w:rPr>
          <w:rFonts w:ascii="TH SarabunPSK" w:eastAsia="Times New Roman" w:hAnsi="TH SarabunPSK" w:cs="TH SarabunPSK"/>
          <w:color w:val="000000" w:themeColor="text1"/>
        </w:rPr>
      </w:pPr>
      <w:r w:rsidRPr="002371F6">
        <w:rPr>
          <w:rFonts w:ascii="TH SarabunPSK" w:eastAsia="Times New Roman" w:hAnsi="TH SarabunPSK" w:cs="TH SarabunPSK"/>
          <w:color w:val="000000" w:themeColor="text1"/>
          <w:cs/>
        </w:rPr>
        <w:tab/>
        <w:t>(.................................................................)</w:t>
      </w:r>
    </w:p>
    <w:p w14:paraId="68DE6D6D" w14:textId="77777777" w:rsidR="00E3200E" w:rsidRPr="002371F6" w:rsidRDefault="00E3200E" w:rsidP="00E3200E">
      <w:pPr>
        <w:pBdr>
          <w:top w:val="nil"/>
          <w:left w:val="nil"/>
          <w:bottom w:val="nil"/>
          <w:right w:val="nil"/>
          <w:between w:val="nil"/>
        </w:pBdr>
        <w:tabs>
          <w:tab w:val="left" w:pos="5529"/>
        </w:tabs>
        <w:rPr>
          <w:rFonts w:ascii="TH SarabunPSK" w:eastAsia="Times New Roman" w:hAnsi="TH SarabunPSK" w:cs="TH SarabunPSK"/>
          <w:color w:val="000000" w:themeColor="text1"/>
        </w:rPr>
      </w:pPr>
    </w:p>
    <w:p w14:paraId="3818CAD6" w14:textId="77777777" w:rsidR="00E3200E" w:rsidRPr="002371F6" w:rsidRDefault="00E3200E" w:rsidP="00E3200E">
      <w:pPr>
        <w:pBdr>
          <w:top w:val="nil"/>
          <w:left w:val="nil"/>
          <w:bottom w:val="nil"/>
          <w:right w:val="nil"/>
          <w:between w:val="nil"/>
        </w:pBdr>
        <w:tabs>
          <w:tab w:val="center" w:pos="7230"/>
        </w:tabs>
        <w:rPr>
          <w:rFonts w:ascii="TH SarabunPSK" w:eastAsia="Times New Roman" w:hAnsi="TH SarabunPSK" w:cs="TH SarabunPSK"/>
          <w:color w:val="000000" w:themeColor="text1"/>
        </w:rPr>
      </w:pPr>
      <w:r w:rsidRPr="002371F6">
        <w:rPr>
          <w:rFonts w:ascii="TH SarabunPSK" w:eastAsia="Times New Roman" w:hAnsi="TH SarabunPSK" w:cs="TH SarabunPSK"/>
          <w:color w:val="000000" w:themeColor="text1"/>
          <w:cs/>
        </w:rPr>
        <w:tab/>
        <w:t xml:space="preserve">ประธานหลักสูตร </w:t>
      </w:r>
    </w:p>
    <w:p w14:paraId="2A2A3E39"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31A1D950"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291AAC47"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7F4FEDF1"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386821B3" w14:textId="77777777" w:rsidR="00E3200E" w:rsidRPr="002371F6" w:rsidRDefault="00E3200E" w:rsidP="00E3200E">
      <w:pPr>
        <w:pBdr>
          <w:top w:val="nil"/>
          <w:left w:val="nil"/>
          <w:bottom w:val="nil"/>
          <w:right w:val="nil"/>
          <w:between w:val="nil"/>
        </w:pBdr>
        <w:tabs>
          <w:tab w:val="left" w:pos="5529"/>
        </w:tabs>
        <w:rPr>
          <w:rFonts w:ascii="TH SarabunPSK" w:eastAsia="Times New Roman" w:hAnsi="TH SarabunPSK" w:cs="TH SarabunPSK"/>
          <w:color w:val="000000" w:themeColor="text1"/>
        </w:rPr>
      </w:pPr>
      <w:r w:rsidRPr="002371F6">
        <w:rPr>
          <w:rFonts w:ascii="TH SarabunPSK" w:eastAsia="Times New Roman" w:hAnsi="TH SarabunPSK" w:cs="TH SarabunPSK"/>
          <w:color w:val="000000" w:themeColor="text1"/>
          <w:cs/>
        </w:rPr>
        <w:t>( .................................................................)</w:t>
      </w:r>
      <w:r w:rsidRPr="002371F6">
        <w:rPr>
          <w:rFonts w:ascii="TH SarabunPSK" w:eastAsia="Times New Roman" w:hAnsi="TH SarabunPSK" w:cs="TH SarabunPSK"/>
          <w:color w:val="000000" w:themeColor="text1"/>
          <w:cs/>
        </w:rPr>
        <w:tab/>
        <w:t xml:space="preserve"> (...............................................................)</w:t>
      </w:r>
    </w:p>
    <w:p w14:paraId="0DE1A047" w14:textId="77777777" w:rsidR="00E3200E" w:rsidRPr="002371F6" w:rsidRDefault="00E3200E" w:rsidP="00E3200E">
      <w:pPr>
        <w:pBdr>
          <w:top w:val="nil"/>
          <w:left w:val="nil"/>
          <w:bottom w:val="nil"/>
          <w:right w:val="nil"/>
          <w:between w:val="nil"/>
        </w:pBdr>
        <w:rPr>
          <w:rFonts w:ascii="TH SarabunPSK" w:eastAsia="Times New Roman" w:hAnsi="TH SarabunPSK" w:cs="TH SarabunPSK"/>
          <w:color w:val="000000" w:themeColor="text1"/>
        </w:rPr>
      </w:pPr>
    </w:p>
    <w:p w14:paraId="23CE8BE0" w14:textId="77777777" w:rsidR="00E3200E" w:rsidRPr="002371F6" w:rsidRDefault="00E3200E" w:rsidP="00E3200E">
      <w:pPr>
        <w:pBdr>
          <w:top w:val="nil"/>
          <w:left w:val="nil"/>
          <w:bottom w:val="nil"/>
          <w:right w:val="nil"/>
          <w:between w:val="nil"/>
        </w:pBdr>
        <w:tabs>
          <w:tab w:val="left" w:pos="6946"/>
        </w:tabs>
        <w:ind w:firstLine="567"/>
        <w:rPr>
          <w:rFonts w:ascii="TH SarabunPSK" w:eastAsia="Times New Roman" w:hAnsi="TH SarabunPSK" w:cs="TH SarabunPSK"/>
          <w:color w:val="000000" w:themeColor="text1"/>
        </w:rPr>
      </w:pPr>
      <w:r w:rsidRPr="002371F6">
        <w:rPr>
          <w:rFonts w:ascii="TH SarabunPSK" w:eastAsia="Times New Roman" w:hAnsi="TH SarabunPSK" w:cs="TH SarabunPSK"/>
          <w:color w:val="000000" w:themeColor="text1"/>
          <w:cs/>
        </w:rPr>
        <w:t>หัวหน้าภาควิชา</w:t>
      </w:r>
      <w:r>
        <w:rPr>
          <w:rFonts w:ascii="TH SarabunPSK" w:eastAsia="Times New Roman" w:hAnsi="TH SarabunPSK" w:cs="TH SarabunPSK" w:hint="cs"/>
          <w:color w:val="000000" w:themeColor="text1"/>
          <w:cs/>
        </w:rPr>
        <w:t xml:space="preserve"> (ถ้ามี)</w:t>
      </w:r>
      <w:r w:rsidRPr="002371F6">
        <w:rPr>
          <w:rFonts w:ascii="TH SarabunPSK" w:eastAsia="Times New Roman" w:hAnsi="TH SarabunPSK" w:cs="TH SarabunPSK"/>
          <w:color w:val="000000" w:themeColor="text1"/>
          <w:cs/>
        </w:rPr>
        <w:tab/>
        <w:t>คณบดี</w:t>
      </w:r>
    </w:p>
    <w:p w14:paraId="45D8E02C" w14:textId="77777777" w:rsidR="00E3200E" w:rsidRPr="002371F6" w:rsidRDefault="00E3200E" w:rsidP="00E3200E">
      <w:pPr>
        <w:pBdr>
          <w:top w:val="nil"/>
          <w:left w:val="nil"/>
          <w:bottom w:val="nil"/>
          <w:right w:val="nil"/>
          <w:between w:val="nil"/>
        </w:pBdr>
        <w:rPr>
          <w:rFonts w:ascii="TH SarabunPSK" w:eastAsia="Times New Roman" w:hAnsi="TH SarabunPSK" w:cs="TH SarabunPSK"/>
          <w:color w:val="000000" w:themeColor="text1"/>
        </w:rPr>
      </w:pPr>
    </w:p>
    <w:p w14:paraId="2C1CE2FC"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6B3C9FB5" w14:textId="77777777" w:rsidR="00E3200E" w:rsidRPr="002371F6" w:rsidRDefault="00E3200E" w:rsidP="00E3200E">
      <w:pPr>
        <w:pBdr>
          <w:top w:val="nil"/>
          <w:left w:val="nil"/>
          <w:bottom w:val="nil"/>
          <w:right w:val="nil"/>
          <w:between w:val="nil"/>
        </w:pBdr>
        <w:jc w:val="right"/>
        <w:rPr>
          <w:rFonts w:ascii="TH SarabunPSK" w:eastAsia="Times New Roman" w:hAnsi="TH SarabunPSK" w:cs="TH SarabunPSK"/>
          <w:color w:val="000000" w:themeColor="text1"/>
        </w:rPr>
      </w:pPr>
    </w:p>
    <w:p w14:paraId="63452B88" w14:textId="601FB6B0" w:rsidR="00580D10" w:rsidRDefault="00580D10" w:rsidP="00580D10">
      <w:pPr>
        <w:pBdr>
          <w:top w:val="nil"/>
          <w:left w:val="nil"/>
          <w:bottom w:val="nil"/>
          <w:right w:val="nil"/>
          <w:between w:val="nil"/>
        </w:pBdr>
        <w:rPr>
          <w:rFonts w:ascii="TH SarabunPSK" w:eastAsia="Times New Roman" w:hAnsi="TH SarabunPSK" w:cs="TH SarabunPSK"/>
          <w:color w:val="000000" w:themeColor="text1"/>
          <w:cs/>
        </w:rPr>
        <w:sectPr w:rsidR="00580D10" w:rsidSect="00E3200E">
          <w:pgSz w:w="11906" w:h="16838"/>
          <w:pgMar w:top="1276" w:right="1440" w:bottom="1440" w:left="1440" w:header="708" w:footer="708" w:gutter="0"/>
          <w:cols w:space="708"/>
          <w:titlePg/>
          <w:docGrid w:linePitch="435"/>
        </w:sectPr>
      </w:pPr>
    </w:p>
    <w:p w14:paraId="6484ECD6" w14:textId="5B853E41" w:rsidR="00816286" w:rsidRPr="002371F6" w:rsidRDefault="00580D10" w:rsidP="00580D10">
      <w:pPr>
        <w:shd w:val="clear" w:color="auto" w:fill="DBE5F1"/>
        <w:tabs>
          <w:tab w:val="center" w:pos="4513"/>
        </w:tabs>
        <w:rPr>
          <w:rFonts w:ascii="TH SarabunPSK" w:hAnsi="TH SarabunPSK" w:cs="TH SarabunPSK"/>
          <w:b/>
          <w:bCs/>
          <w:color w:val="000000" w:themeColor="text1"/>
          <w:sz w:val="40"/>
          <w:szCs w:val="40"/>
        </w:rPr>
      </w:pPr>
      <w:r>
        <w:rPr>
          <w:rFonts w:ascii="TH SarabunPSK" w:hAnsi="TH SarabunPSK" w:cs="TH SarabunPSK"/>
          <w:b/>
          <w:bCs/>
          <w:color w:val="000000" w:themeColor="text1"/>
          <w:sz w:val="40"/>
          <w:szCs w:val="40"/>
        </w:rPr>
        <w:lastRenderedPageBreak/>
        <w:tab/>
      </w:r>
      <w:r w:rsidR="00816286" w:rsidRPr="002371F6">
        <w:rPr>
          <w:rFonts w:ascii="TH SarabunPSK" w:hAnsi="TH SarabunPSK" w:cs="TH SarabunPSK"/>
          <w:b/>
          <w:bCs/>
          <w:color w:val="000000" w:themeColor="text1"/>
          <w:sz w:val="40"/>
          <w:szCs w:val="40"/>
        </w:rPr>
        <w:t>TABLE OF CONTENTS</w:t>
      </w:r>
    </w:p>
    <w:p w14:paraId="5A7EC1F4" w14:textId="77777777" w:rsidR="00816286" w:rsidRPr="002371F6" w:rsidRDefault="00816286" w:rsidP="00816286">
      <w:pPr>
        <w:tabs>
          <w:tab w:val="left" w:pos="7920"/>
        </w:tabs>
        <w:jc w:val="center"/>
        <w:rPr>
          <w:rFonts w:ascii="TH SarabunPSK" w:hAnsi="TH SarabunPSK" w:cs="TH SarabunPSK"/>
          <w:b/>
          <w:bCs/>
          <w:color w:val="000000" w:themeColor="text1"/>
        </w:rPr>
      </w:pPr>
    </w:p>
    <w:p w14:paraId="4BE3A347" w14:textId="77777777" w:rsidR="00816286" w:rsidRPr="002371F6" w:rsidRDefault="00EE0C05" w:rsidP="00EE0C05">
      <w:pPr>
        <w:tabs>
          <w:tab w:val="right" w:pos="8931"/>
        </w:tabs>
        <w:jc w:val="center"/>
        <w:rPr>
          <w:rFonts w:ascii="TH SarabunPSK" w:hAnsi="TH SarabunPSK" w:cs="TH SarabunPSK"/>
          <w:b/>
          <w:bCs/>
          <w:color w:val="000000" w:themeColor="text1"/>
        </w:rPr>
      </w:pPr>
      <w:r>
        <w:rPr>
          <w:rFonts w:ascii="TH SarabunPSK" w:hAnsi="TH SarabunPSK" w:cs="TH SarabunPSK"/>
          <w:b/>
          <w:bCs/>
          <w:color w:val="000000" w:themeColor="text1"/>
        </w:rPr>
        <w:tab/>
      </w:r>
      <w:r w:rsidR="00816286" w:rsidRPr="002371F6">
        <w:rPr>
          <w:rFonts w:ascii="TH SarabunPSK" w:hAnsi="TH SarabunPSK" w:cs="TH SarabunPSK"/>
          <w:b/>
          <w:bCs/>
          <w:color w:val="000000" w:themeColor="text1"/>
        </w:rPr>
        <w:t>Page</w:t>
      </w:r>
    </w:p>
    <w:p w14:paraId="76FBBB5F" w14:textId="77777777" w:rsidR="00816286" w:rsidRPr="002371F6" w:rsidRDefault="00EE0C05" w:rsidP="00EE0C05">
      <w:pPr>
        <w:pStyle w:val="Default"/>
        <w:widowControl/>
        <w:numPr>
          <w:ilvl w:val="0"/>
          <w:numId w:val="25"/>
        </w:numPr>
        <w:pBdr>
          <w:top w:val="nil"/>
          <w:left w:val="nil"/>
          <w:bottom w:val="nil"/>
          <w:right w:val="nil"/>
          <w:between w:val="nil"/>
          <w:bar w:val="nil"/>
        </w:pBdr>
        <w:tabs>
          <w:tab w:val="right" w:pos="8789"/>
        </w:tabs>
        <w:autoSpaceDE/>
        <w:autoSpaceDN/>
        <w:adjustRightInd/>
        <w:spacing w:line="20" w:lineRule="atLeast"/>
        <w:jc w:val="both"/>
        <w:rPr>
          <w:rFonts w:ascii="TH SarabunPSK" w:hAnsi="TH SarabunPSK" w:cs="TH SarabunPSK"/>
          <w:color w:val="000000" w:themeColor="text1"/>
          <w:sz w:val="32"/>
          <w:szCs w:val="32"/>
        </w:rPr>
      </w:pPr>
      <w:r>
        <w:rPr>
          <w:rFonts w:ascii="TH SarabunPSK" w:hAnsi="TH SarabunPSK" w:cs="TH SarabunPSK"/>
          <w:color w:val="000000" w:themeColor="text1"/>
          <w:sz w:val="32"/>
          <w:szCs w:val="32"/>
        </w:rPr>
        <w:t>INTRODUCTION</w:t>
      </w:r>
      <w:r w:rsidR="00816286" w:rsidRPr="002371F6">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4</w:t>
      </w:r>
    </w:p>
    <w:p w14:paraId="325030E3" w14:textId="77777777" w:rsidR="00816286" w:rsidRPr="002371F6" w:rsidRDefault="00816286" w:rsidP="00EE0C05">
      <w:pPr>
        <w:pStyle w:val="Default"/>
        <w:widowControl/>
        <w:numPr>
          <w:ilvl w:val="0"/>
          <w:numId w:val="25"/>
        </w:numPr>
        <w:pBdr>
          <w:top w:val="nil"/>
          <w:left w:val="nil"/>
          <w:bottom w:val="nil"/>
          <w:right w:val="nil"/>
          <w:between w:val="nil"/>
          <w:bar w:val="nil"/>
        </w:pBdr>
        <w:tabs>
          <w:tab w:val="right" w:pos="8789"/>
        </w:tabs>
        <w:autoSpaceDE/>
        <w:autoSpaceDN/>
        <w:adjustRightInd/>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rPr>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 xml:space="preserve">QA CRITERIA AT PROGRAM LEVEL                                                                  </w:t>
      </w:r>
    </w:p>
    <w:p w14:paraId="4970343B"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rPr>
        <w:tab/>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QA Criterion 1</w:t>
      </w:r>
      <w:r w:rsidRPr="002371F6">
        <w:rPr>
          <w:rFonts w:ascii="TH SarabunPSK" w:hAnsi="TH SarabunPSK" w:cs="TH SarabunPSK"/>
          <w:color w:val="000000" w:themeColor="text1"/>
          <w:sz w:val="32"/>
          <w:szCs w:val="32"/>
          <w:cs/>
        </w:rPr>
        <w:t xml:space="preserve">: </w:t>
      </w:r>
      <w:r w:rsidRPr="002371F6">
        <w:rPr>
          <w:rFonts w:ascii="TH SarabunPSK" w:hAnsi="TH SarabunPSK" w:cs="TH SarabunPSK"/>
          <w:color w:val="000000" w:themeColor="text1"/>
          <w:sz w:val="32"/>
          <w:szCs w:val="32"/>
        </w:rPr>
        <w:t>Expected Learning Outcomes</w:t>
      </w:r>
      <w:r w:rsidRPr="002371F6">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70908503"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rPr>
        <w:tab/>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QA Criterion 2</w:t>
      </w:r>
      <w:r w:rsidRPr="002371F6">
        <w:rPr>
          <w:rFonts w:ascii="TH SarabunPSK" w:hAnsi="TH SarabunPSK" w:cs="TH SarabunPSK"/>
          <w:color w:val="000000" w:themeColor="text1"/>
          <w:sz w:val="32"/>
          <w:szCs w:val="32"/>
          <w:cs/>
        </w:rPr>
        <w:t xml:space="preserve">: </w:t>
      </w:r>
      <w:r w:rsidR="00EA2DB2">
        <w:rPr>
          <w:rFonts w:ascii="TH SarabunPSK" w:hAnsi="TH SarabunPSK" w:cs="TH SarabunPSK"/>
          <w:color w:val="000000" w:themeColor="text1"/>
          <w:sz w:val="32"/>
          <w:szCs w:val="32"/>
        </w:rPr>
        <w:t>Program</w:t>
      </w:r>
      <w:r w:rsidR="002108E2" w:rsidRPr="002108E2">
        <w:rPr>
          <w:rFonts w:ascii="TH SarabunPSK" w:hAnsi="TH SarabunPSK" w:cs="TH SarabunPSK"/>
          <w:color w:val="000000" w:themeColor="text1"/>
          <w:sz w:val="32"/>
          <w:szCs w:val="32"/>
        </w:rPr>
        <w:t xml:space="preserve"> Structure and Content</w:t>
      </w:r>
      <w:r w:rsidRPr="002371F6">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734BAC2A"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rPr>
        <w:tab/>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QA Criterion 3</w:t>
      </w:r>
      <w:r w:rsidRPr="002371F6">
        <w:rPr>
          <w:rFonts w:ascii="TH SarabunPSK" w:hAnsi="TH SarabunPSK" w:cs="TH SarabunPSK"/>
          <w:color w:val="000000" w:themeColor="text1"/>
          <w:sz w:val="32"/>
          <w:szCs w:val="32"/>
          <w:cs/>
        </w:rPr>
        <w:t xml:space="preserve">: </w:t>
      </w:r>
      <w:r w:rsidR="002108E2" w:rsidRPr="002108E2">
        <w:rPr>
          <w:rFonts w:ascii="TH SarabunPSK" w:hAnsi="TH SarabunPSK" w:cs="TH SarabunPSK"/>
          <w:color w:val="000000" w:themeColor="text1"/>
          <w:sz w:val="32"/>
          <w:szCs w:val="32"/>
        </w:rPr>
        <w:t>Teaching and Learning Approach</w:t>
      </w:r>
      <w:r w:rsidRPr="002371F6">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3918ACA3"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rPr>
        <w:tab/>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QA Criterion 4</w:t>
      </w:r>
      <w:r w:rsidRPr="002371F6">
        <w:rPr>
          <w:rFonts w:ascii="TH SarabunPSK" w:hAnsi="TH SarabunPSK" w:cs="TH SarabunPSK"/>
          <w:color w:val="000000" w:themeColor="text1"/>
          <w:sz w:val="32"/>
          <w:szCs w:val="32"/>
          <w:cs/>
        </w:rPr>
        <w:t xml:space="preserve">: </w:t>
      </w:r>
      <w:r w:rsidR="002108E2" w:rsidRPr="002108E2">
        <w:rPr>
          <w:rFonts w:ascii="TH SarabunPSK" w:hAnsi="TH SarabunPSK" w:cs="TH SarabunPSK"/>
          <w:color w:val="000000" w:themeColor="text1"/>
          <w:sz w:val="32"/>
          <w:szCs w:val="32"/>
        </w:rPr>
        <w:t>Student Assessment</w:t>
      </w:r>
      <w:r w:rsidRPr="002371F6">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02A3B9EB"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rPr>
        <w:tab/>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QA Criterion 5</w:t>
      </w:r>
      <w:r w:rsidRPr="002371F6">
        <w:rPr>
          <w:rFonts w:ascii="TH SarabunPSK" w:hAnsi="TH SarabunPSK" w:cs="TH SarabunPSK"/>
          <w:color w:val="000000" w:themeColor="text1"/>
          <w:sz w:val="32"/>
          <w:szCs w:val="32"/>
          <w:cs/>
        </w:rPr>
        <w:t xml:space="preserve">: </w:t>
      </w:r>
      <w:r w:rsidR="002108E2" w:rsidRPr="002108E2">
        <w:rPr>
          <w:rFonts w:ascii="TH SarabunPSK" w:hAnsi="TH SarabunPSK" w:cs="TH SarabunPSK"/>
          <w:color w:val="000000" w:themeColor="text1"/>
          <w:sz w:val="32"/>
          <w:szCs w:val="32"/>
        </w:rPr>
        <w:t>Academic Staff</w:t>
      </w:r>
      <w:r w:rsidR="00EE0C05">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5E201189"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rPr>
        <w:t xml:space="preserve">           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QA Criterion 6</w:t>
      </w:r>
      <w:r w:rsidRPr="002371F6">
        <w:rPr>
          <w:rFonts w:ascii="TH SarabunPSK" w:hAnsi="TH SarabunPSK" w:cs="TH SarabunPSK"/>
          <w:color w:val="000000" w:themeColor="text1"/>
          <w:sz w:val="32"/>
          <w:szCs w:val="32"/>
          <w:cs/>
        </w:rPr>
        <w:t xml:space="preserve">: </w:t>
      </w:r>
      <w:r w:rsidR="002108E2" w:rsidRPr="002108E2">
        <w:rPr>
          <w:rFonts w:ascii="TH SarabunPSK" w:hAnsi="TH SarabunPSK" w:cs="TH SarabunPSK"/>
          <w:color w:val="000000" w:themeColor="text1"/>
          <w:sz w:val="32"/>
          <w:szCs w:val="32"/>
        </w:rPr>
        <w:t>Student Support Services</w:t>
      </w:r>
      <w:r w:rsidR="00EE0C05">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0F4D9236"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cs/>
        </w:rPr>
        <w:tab/>
      </w:r>
      <w:r w:rsidRPr="002371F6">
        <w:rPr>
          <w:rFonts w:ascii="TH SarabunPSK" w:hAnsi="TH SarabunPSK" w:cs="TH SarabunPSK"/>
          <w:color w:val="000000" w:themeColor="text1"/>
          <w:sz w:val="32"/>
          <w:szCs w:val="32"/>
        </w:rPr>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QA Criterion 7</w:t>
      </w:r>
      <w:r w:rsidRPr="002371F6">
        <w:rPr>
          <w:rFonts w:ascii="TH SarabunPSK" w:hAnsi="TH SarabunPSK" w:cs="TH SarabunPSK"/>
          <w:color w:val="000000" w:themeColor="text1"/>
          <w:sz w:val="32"/>
          <w:szCs w:val="32"/>
          <w:cs/>
        </w:rPr>
        <w:t xml:space="preserve">: </w:t>
      </w:r>
      <w:r w:rsidR="002108E2" w:rsidRPr="002108E2">
        <w:rPr>
          <w:rFonts w:ascii="TH SarabunPSK" w:hAnsi="TH SarabunPSK" w:cs="TH SarabunPSK"/>
          <w:color w:val="000000" w:themeColor="text1"/>
          <w:sz w:val="32"/>
          <w:szCs w:val="32"/>
        </w:rPr>
        <w:t>Facilities and Infrastructure</w:t>
      </w:r>
      <w:r w:rsidR="00EE0C05">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2DEED924" w14:textId="77777777" w:rsidR="00816286" w:rsidRPr="002371F6" w:rsidRDefault="00816286" w:rsidP="00EE0C05">
      <w:pPr>
        <w:pStyle w:val="Default"/>
        <w:tabs>
          <w:tab w:val="left" w:pos="720"/>
          <w:tab w:val="right" w:pos="8789"/>
        </w:tabs>
        <w:spacing w:line="20" w:lineRule="atLeast"/>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cs/>
        </w:rPr>
        <w:tab/>
      </w:r>
      <w:r w:rsidRPr="002371F6">
        <w:rPr>
          <w:rFonts w:ascii="TH SarabunPSK" w:hAnsi="TH SarabunPSK" w:cs="TH SarabunPSK"/>
          <w:color w:val="000000" w:themeColor="text1"/>
          <w:sz w:val="32"/>
          <w:szCs w:val="32"/>
        </w:rPr>
        <w:t>AUN</w:t>
      </w:r>
      <w:r w:rsidRPr="002371F6">
        <w:rPr>
          <w:rFonts w:ascii="TH SarabunPSK" w:hAnsi="TH SarabunPSK" w:cs="TH SarabunPSK"/>
          <w:color w:val="000000" w:themeColor="text1"/>
          <w:sz w:val="32"/>
          <w:szCs w:val="32"/>
          <w:cs/>
        </w:rPr>
        <w:t>-</w:t>
      </w:r>
      <w:r w:rsidRPr="002371F6">
        <w:rPr>
          <w:rFonts w:ascii="TH SarabunPSK" w:hAnsi="TH SarabunPSK" w:cs="TH SarabunPSK"/>
          <w:color w:val="000000" w:themeColor="text1"/>
          <w:sz w:val="32"/>
          <w:szCs w:val="32"/>
        </w:rPr>
        <w:t xml:space="preserve">QA Criterion </w:t>
      </w:r>
      <w:r w:rsidRPr="002371F6">
        <w:rPr>
          <w:rFonts w:ascii="TH SarabunPSK" w:hAnsi="TH SarabunPSK" w:cs="TH SarabunPSK"/>
          <w:color w:val="000000" w:themeColor="text1"/>
          <w:sz w:val="32"/>
          <w:szCs w:val="32"/>
          <w:cs/>
        </w:rPr>
        <w:t xml:space="preserve">8: </w:t>
      </w:r>
      <w:r w:rsidR="002108E2" w:rsidRPr="002108E2">
        <w:rPr>
          <w:rFonts w:ascii="TH SarabunPSK" w:hAnsi="TH SarabunPSK" w:cs="TH SarabunPSK"/>
          <w:color w:val="000000" w:themeColor="text1"/>
          <w:sz w:val="32"/>
          <w:szCs w:val="32"/>
        </w:rPr>
        <w:t>Output and Outcomes</w:t>
      </w:r>
      <w:r w:rsidR="00EE0C05">
        <w:rPr>
          <w:rFonts w:ascii="TH SarabunPSK" w:hAnsi="TH SarabunPSK" w:cs="TH SarabunPSK"/>
          <w:color w:val="000000" w:themeColor="text1"/>
          <w:sz w:val="32"/>
          <w:szCs w:val="32"/>
        </w:rPr>
        <w:tab/>
      </w:r>
      <w:r w:rsidR="00EE0C05" w:rsidRPr="00EE0C05">
        <w:rPr>
          <w:rFonts w:ascii="TH SarabunPSK" w:hAnsi="TH SarabunPSK" w:cs="TH SarabunPSK"/>
          <w:color w:val="FF0000"/>
          <w:sz w:val="32"/>
          <w:szCs w:val="32"/>
        </w:rPr>
        <w:t>00</w:t>
      </w:r>
    </w:p>
    <w:p w14:paraId="3F0D0468" w14:textId="77777777" w:rsidR="004F26FA" w:rsidRPr="004F26FA" w:rsidRDefault="004F26FA" w:rsidP="004F26FA">
      <w:pPr>
        <w:pStyle w:val="Default"/>
        <w:tabs>
          <w:tab w:val="left" w:pos="720"/>
          <w:tab w:val="right" w:pos="8789"/>
        </w:tabs>
        <w:spacing w:line="20" w:lineRule="atLeast"/>
        <w:rPr>
          <w:rFonts w:ascii="TH SarabunPSK" w:hAnsi="TH SarabunPSK" w:cs="TH SarabunPSK"/>
          <w:color w:val="FF0000"/>
          <w:sz w:val="32"/>
          <w:szCs w:val="32"/>
        </w:rPr>
      </w:pPr>
      <w:r w:rsidRPr="004F26FA">
        <w:rPr>
          <w:rFonts w:ascii="TH SarabunPSK" w:hAnsi="TH SarabunPSK" w:cs="TH SarabunPSK"/>
          <w:b/>
          <w:bCs/>
          <w:sz w:val="32"/>
          <w:szCs w:val="32"/>
        </w:rPr>
        <w:t>III</w:t>
      </w:r>
      <w:r>
        <w:rPr>
          <w:rFonts w:ascii="TH SarabunPSK" w:hAnsi="TH SarabunPSK" w:cs="TH SarabunPSK"/>
          <w:cs/>
        </w:rPr>
        <w:t>.</w:t>
      </w:r>
      <w:r w:rsidRPr="004F26FA">
        <w:rPr>
          <w:rFonts w:ascii="TH SarabunPSK" w:hAnsi="TH SarabunPSK" w:cs="TH SarabunPSK"/>
          <w:sz w:val="32"/>
          <w:szCs w:val="32"/>
          <w:cs/>
        </w:rPr>
        <w:t xml:space="preserve"> </w:t>
      </w:r>
      <w:r>
        <w:rPr>
          <w:rFonts w:ascii="TH SarabunPSK" w:hAnsi="TH SarabunPSK" w:cs="TH SarabunPSK"/>
        </w:rPr>
        <w:t>STRENGTHS AND WEAKNESS ANALYSES</w:t>
      </w:r>
      <w:r>
        <w:rPr>
          <w:rFonts w:ascii="TH SarabunPSK" w:hAnsi="TH SarabunPSK" w:cs="TH SarabunPSK"/>
        </w:rPr>
        <w:tab/>
      </w:r>
      <w:r w:rsidRPr="00EE0C05">
        <w:rPr>
          <w:rFonts w:ascii="TH SarabunPSK" w:hAnsi="TH SarabunPSK" w:cs="TH SarabunPSK"/>
          <w:color w:val="FF0000"/>
          <w:sz w:val="32"/>
          <w:szCs w:val="32"/>
        </w:rPr>
        <w:t>00</w:t>
      </w:r>
    </w:p>
    <w:p w14:paraId="716EEAD0" w14:textId="77777777" w:rsidR="004F26FA" w:rsidRDefault="004F26FA" w:rsidP="00EE0C05">
      <w:pPr>
        <w:pStyle w:val="Default"/>
        <w:tabs>
          <w:tab w:val="left" w:pos="720"/>
          <w:tab w:val="right" w:pos="8789"/>
        </w:tabs>
        <w:spacing w:line="20" w:lineRule="atLeast"/>
        <w:rPr>
          <w:rFonts w:ascii="TH SarabunPSK" w:hAnsi="TH SarabunPSK" w:cs="TH SarabunPSK"/>
          <w:color w:val="000000" w:themeColor="text1"/>
          <w:sz w:val="32"/>
          <w:szCs w:val="32"/>
        </w:rPr>
      </w:pPr>
    </w:p>
    <w:p w14:paraId="47331005" w14:textId="4A0712B3" w:rsidR="00580D10" w:rsidRDefault="00580D10" w:rsidP="00EE0C05">
      <w:pPr>
        <w:pStyle w:val="Default"/>
        <w:tabs>
          <w:tab w:val="left" w:pos="720"/>
          <w:tab w:val="right" w:pos="8789"/>
        </w:tabs>
        <w:spacing w:line="20" w:lineRule="atLeast"/>
        <w:rPr>
          <w:rFonts w:ascii="TH SarabunPSK" w:hAnsi="TH SarabunPSK" w:cs="TH SarabunPSK"/>
          <w:color w:val="000000" w:themeColor="text1"/>
          <w:sz w:val="32"/>
          <w:szCs w:val="32"/>
          <w:cs/>
        </w:rPr>
      </w:pPr>
    </w:p>
    <w:p w14:paraId="0A204975" w14:textId="77777777" w:rsidR="00580D10" w:rsidRPr="00580D10" w:rsidRDefault="00580D10" w:rsidP="00580D10">
      <w:pPr>
        <w:rPr>
          <w:cs/>
        </w:rPr>
      </w:pPr>
    </w:p>
    <w:p w14:paraId="311FFB03" w14:textId="77777777" w:rsidR="00580D10" w:rsidRPr="00580D10" w:rsidRDefault="00580D10" w:rsidP="00580D10">
      <w:pPr>
        <w:rPr>
          <w:cs/>
        </w:rPr>
      </w:pPr>
    </w:p>
    <w:p w14:paraId="5C36A571" w14:textId="77777777" w:rsidR="00580D10" w:rsidRPr="00580D10" w:rsidRDefault="00580D10" w:rsidP="00580D10">
      <w:pPr>
        <w:rPr>
          <w:cs/>
        </w:rPr>
      </w:pPr>
    </w:p>
    <w:p w14:paraId="6F4920B2" w14:textId="32795A0B" w:rsidR="00BA1516" w:rsidRDefault="00BA1516" w:rsidP="00580D10">
      <w:pPr>
        <w:rPr>
          <w:cs/>
        </w:rPr>
      </w:pPr>
    </w:p>
    <w:p w14:paraId="30E6D96B" w14:textId="77777777" w:rsidR="00BA1516" w:rsidRPr="00BA1516" w:rsidRDefault="00BA1516" w:rsidP="00BA1516">
      <w:pPr>
        <w:rPr>
          <w:cs/>
        </w:rPr>
      </w:pPr>
    </w:p>
    <w:p w14:paraId="7560388D" w14:textId="77777777" w:rsidR="00BA1516" w:rsidRPr="00BA1516" w:rsidRDefault="00BA1516" w:rsidP="00BA1516">
      <w:pPr>
        <w:rPr>
          <w:cs/>
        </w:rPr>
      </w:pPr>
    </w:p>
    <w:p w14:paraId="7D988705" w14:textId="77777777" w:rsidR="00BA1516" w:rsidRPr="00BA1516" w:rsidRDefault="00BA1516" w:rsidP="00BA1516">
      <w:pPr>
        <w:rPr>
          <w:cs/>
        </w:rPr>
      </w:pPr>
    </w:p>
    <w:p w14:paraId="68C8C9B4" w14:textId="77777777" w:rsidR="00BA1516" w:rsidRPr="00BA1516" w:rsidRDefault="00BA1516" w:rsidP="00BA1516">
      <w:pPr>
        <w:rPr>
          <w:cs/>
        </w:rPr>
      </w:pPr>
    </w:p>
    <w:p w14:paraId="604B0328" w14:textId="77777777" w:rsidR="00BA1516" w:rsidRPr="00BA1516" w:rsidRDefault="00BA1516" w:rsidP="00BA1516">
      <w:pPr>
        <w:rPr>
          <w:cs/>
        </w:rPr>
      </w:pPr>
    </w:p>
    <w:p w14:paraId="79337DBF" w14:textId="77777777" w:rsidR="00BA1516" w:rsidRPr="00BA1516" w:rsidRDefault="00BA1516" w:rsidP="00BA1516">
      <w:pPr>
        <w:rPr>
          <w:cs/>
        </w:rPr>
      </w:pPr>
    </w:p>
    <w:p w14:paraId="1402F817" w14:textId="77777777" w:rsidR="00BA1516" w:rsidRPr="00BA1516" w:rsidRDefault="00BA1516" w:rsidP="00BA1516">
      <w:pPr>
        <w:rPr>
          <w:cs/>
        </w:rPr>
      </w:pPr>
    </w:p>
    <w:p w14:paraId="48C35A36" w14:textId="77777777" w:rsidR="00BA1516" w:rsidRPr="00BA1516" w:rsidRDefault="00BA1516" w:rsidP="00BA1516">
      <w:pPr>
        <w:rPr>
          <w:cs/>
        </w:rPr>
      </w:pPr>
    </w:p>
    <w:p w14:paraId="0BDE0D80" w14:textId="77777777" w:rsidR="00BA1516" w:rsidRPr="00BA1516" w:rsidRDefault="00BA1516" w:rsidP="00BA1516">
      <w:pPr>
        <w:rPr>
          <w:cs/>
        </w:rPr>
      </w:pPr>
    </w:p>
    <w:p w14:paraId="2812387B" w14:textId="77777777" w:rsidR="00BA1516" w:rsidRPr="00BA1516" w:rsidRDefault="00BA1516" w:rsidP="00BA1516">
      <w:pPr>
        <w:rPr>
          <w:cs/>
        </w:rPr>
      </w:pPr>
    </w:p>
    <w:p w14:paraId="6505908F" w14:textId="6C9FD1FB" w:rsidR="00BA1516" w:rsidRDefault="00BA1516" w:rsidP="00BA1516">
      <w:pPr>
        <w:tabs>
          <w:tab w:val="left" w:pos="5648"/>
        </w:tabs>
        <w:rPr>
          <w:cs/>
        </w:rPr>
        <w:sectPr w:rsidR="00BA1516" w:rsidSect="00E3200E">
          <w:footerReference w:type="default" r:id="rId10"/>
          <w:pgSz w:w="11906" w:h="16838"/>
          <w:pgMar w:top="1440" w:right="1440" w:bottom="1440" w:left="1440" w:header="708" w:footer="708" w:gutter="0"/>
          <w:pgNumType w:start="1"/>
          <w:cols w:space="708"/>
          <w:titlePg/>
          <w:docGrid w:linePitch="435"/>
        </w:sectPr>
      </w:pPr>
    </w:p>
    <w:p w14:paraId="0CFA5D5F" w14:textId="77777777" w:rsidR="00816286" w:rsidRPr="002371F6" w:rsidRDefault="00816286" w:rsidP="00696522">
      <w:pPr>
        <w:pStyle w:val="ListParagraph"/>
        <w:numPr>
          <w:ilvl w:val="0"/>
          <w:numId w:val="26"/>
        </w:numPr>
        <w:shd w:val="clear" w:color="auto" w:fill="DBE5F1"/>
        <w:tabs>
          <w:tab w:val="left" w:pos="284"/>
        </w:tabs>
        <w:spacing w:after="0" w:line="240" w:lineRule="auto"/>
        <w:ind w:left="0" w:firstLine="0"/>
        <w:jc w:val="center"/>
        <w:rPr>
          <w:rFonts w:ascii="TH SarabunPSK" w:hAnsi="TH SarabunPSK" w:cs="TH SarabunPSK"/>
          <w:b/>
          <w:bCs/>
          <w:color w:val="000000" w:themeColor="text1"/>
          <w:sz w:val="40"/>
          <w:szCs w:val="40"/>
        </w:rPr>
      </w:pPr>
      <w:r w:rsidRPr="002371F6">
        <w:rPr>
          <w:rFonts w:ascii="TH SarabunPSK" w:hAnsi="TH SarabunPSK" w:cs="TH SarabunPSK"/>
          <w:b/>
          <w:bCs/>
          <w:color w:val="000000" w:themeColor="text1"/>
          <w:sz w:val="40"/>
          <w:szCs w:val="40"/>
        </w:rPr>
        <w:lastRenderedPageBreak/>
        <w:t>Introduction</w:t>
      </w:r>
    </w:p>
    <w:p w14:paraId="7BDCB8E9" w14:textId="77777777" w:rsidR="00816286" w:rsidRPr="002371F6" w:rsidRDefault="00816286" w:rsidP="00816286">
      <w:pPr>
        <w:jc w:val="thaiDistribute"/>
        <w:rPr>
          <w:rFonts w:ascii="TH SarabunPSK" w:hAnsi="TH SarabunPSK" w:cs="TH SarabunPSK"/>
          <w:color w:val="000000" w:themeColor="text1"/>
        </w:rPr>
      </w:pPr>
    </w:p>
    <w:p w14:paraId="5DAEB3B6" w14:textId="0094F359" w:rsidR="00696522" w:rsidRPr="00D52335" w:rsidRDefault="00696522" w:rsidP="00113DC2">
      <w:pPr>
        <w:jc w:val="both"/>
        <w:rPr>
          <w:rFonts w:ascii="TH SarabunPSK" w:eastAsia="Times New Roman" w:hAnsi="TH SarabunPSK" w:cs="TH SarabunPSK"/>
          <w:b/>
          <w:color w:val="000000" w:themeColor="text1"/>
        </w:rPr>
      </w:pPr>
      <w:r w:rsidRPr="00D52335">
        <w:rPr>
          <w:rFonts w:ascii="TH SarabunPSK" w:eastAsia="Times New Roman" w:hAnsi="TH SarabunPSK" w:cs="TH SarabunPSK"/>
          <w:b/>
          <w:color w:val="000000" w:themeColor="text1"/>
        </w:rPr>
        <w:t>Executive summary</w:t>
      </w:r>
      <w:r w:rsidR="00113DC2" w:rsidRPr="00D52335">
        <w:rPr>
          <w:rFonts w:ascii="TH SarabunPSK" w:eastAsia="Times New Roman" w:hAnsi="TH SarabunPSK" w:cs="TH SarabunPSK"/>
          <w:b/>
          <w:color w:val="000000" w:themeColor="text1"/>
          <w:cs/>
        </w:rPr>
        <w:t xml:space="preserve"> </w:t>
      </w:r>
      <w:r w:rsidR="00113DC2" w:rsidRPr="00D52335">
        <w:rPr>
          <w:rFonts w:ascii="TH SarabunPSK" w:eastAsia="Times New Roman" w:hAnsi="TH SarabunPSK" w:cs="TH SarabunPSK" w:hint="cs"/>
          <w:b/>
          <w:color w:val="000000" w:themeColor="text1"/>
          <w:cs/>
        </w:rPr>
        <w:t>(</w:t>
      </w:r>
      <w:r w:rsidR="00113DC2" w:rsidRPr="00D52335">
        <w:rPr>
          <w:rFonts w:ascii="TH SarabunPSK" w:eastAsia="Times New Roman" w:hAnsi="TH SarabunPSK" w:cs="TH SarabunPSK"/>
          <w:b/>
          <w:color w:val="000000" w:themeColor="text1"/>
          <w:cs/>
        </w:rPr>
        <w:t>บทสรุปผู้บริหาร</w:t>
      </w:r>
      <w:r w:rsidR="00113DC2" w:rsidRPr="00D52335">
        <w:rPr>
          <w:rFonts w:ascii="TH SarabunPSK" w:eastAsia="Times New Roman" w:hAnsi="TH SarabunPSK" w:cs="TH SarabunPSK" w:hint="cs"/>
          <w:b/>
          <w:color w:val="000000" w:themeColor="text1"/>
          <w:cs/>
        </w:rPr>
        <w:t>)</w:t>
      </w:r>
    </w:p>
    <w:p w14:paraId="12312AB5" w14:textId="77777777" w:rsidR="00A76720" w:rsidRDefault="00A76720" w:rsidP="00816286">
      <w:pPr>
        <w:jc w:val="thaiDistribute"/>
        <w:rPr>
          <w:rFonts w:ascii="TH SarabunPSK" w:hAnsi="TH SarabunPSK" w:cs="TH SarabunPSK"/>
          <w:color w:val="000000" w:themeColor="text1"/>
        </w:rPr>
      </w:pPr>
    </w:p>
    <w:p w14:paraId="03401037" w14:textId="77777777" w:rsidR="00233270" w:rsidRDefault="00233270" w:rsidP="00816286">
      <w:pPr>
        <w:jc w:val="thaiDistribute"/>
        <w:rPr>
          <w:rFonts w:ascii="TH SarabunPSK" w:hAnsi="TH SarabunPSK" w:cs="TH SarabunPSK"/>
          <w:color w:val="000000" w:themeColor="text1"/>
        </w:rPr>
      </w:pPr>
    </w:p>
    <w:p w14:paraId="4BBAB2C5" w14:textId="77777777" w:rsidR="00233270" w:rsidRDefault="00233270" w:rsidP="00816286">
      <w:pPr>
        <w:jc w:val="thaiDistribute"/>
        <w:rPr>
          <w:rFonts w:ascii="TH SarabunPSK" w:hAnsi="TH SarabunPSK" w:cs="TH SarabunPSK"/>
          <w:color w:val="000000" w:themeColor="text1"/>
        </w:rPr>
      </w:pPr>
    </w:p>
    <w:p w14:paraId="54691086" w14:textId="77777777" w:rsidR="00233270" w:rsidRDefault="00233270" w:rsidP="00816286">
      <w:pPr>
        <w:jc w:val="thaiDistribute"/>
        <w:rPr>
          <w:rFonts w:ascii="TH SarabunPSK" w:hAnsi="TH SarabunPSK" w:cs="TH SarabunPSK"/>
          <w:color w:val="000000" w:themeColor="text1"/>
        </w:rPr>
      </w:pPr>
    </w:p>
    <w:p w14:paraId="5DABD72B" w14:textId="77777777" w:rsidR="00233270" w:rsidRDefault="00233270" w:rsidP="00816286">
      <w:pPr>
        <w:jc w:val="thaiDistribute"/>
        <w:rPr>
          <w:rFonts w:ascii="TH SarabunPSK" w:hAnsi="TH SarabunPSK" w:cs="TH SarabunPSK"/>
          <w:color w:val="000000" w:themeColor="text1"/>
        </w:rPr>
      </w:pPr>
    </w:p>
    <w:p w14:paraId="666E218E" w14:textId="004EBD3E" w:rsidR="00660A68" w:rsidRDefault="00660A68" w:rsidP="00660A68">
      <w:pPr>
        <w:jc w:val="both"/>
        <w:rPr>
          <w:rFonts w:ascii="TH SarabunPSK" w:hAnsi="TH SarabunPSK" w:cs="TH SarabunPSK"/>
          <w:b/>
          <w:bCs/>
          <w:color w:val="000000" w:themeColor="text1"/>
        </w:rPr>
      </w:pPr>
    </w:p>
    <w:p w14:paraId="67BEA50D" w14:textId="17CEC00A" w:rsidR="00E3200E" w:rsidRDefault="00E3200E" w:rsidP="00660A68">
      <w:pPr>
        <w:jc w:val="both"/>
        <w:rPr>
          <w:rFonts w:ascii="TH SarabunPSK" w:hAnsi="TH SarabunPSK" w:cs="TH SarabunPSK"/>
          <w:b/>
          <w:bCs/>
          <w:color w:val="000000" w:themeColor="text1"/>
        </w:rPr>
      </w:pPr>
    </w:p>
    <w:p w14:paraId="71A9F91A" w14:textId="20C64080" w:rsidR="00E3200E" w:rsidRDefault="00E3200E" w:rsidP="00660A68">
      <w:pPr>
        <w:jc w:val="both"/>
        <w:rPr>
          <w:rFonts w:ascii="TH SarabunPSK" w:hAnsi="TH SarabunPSK" w:cs="TH SarabunPSK"/>
          <w:b/>
          <w:bCs/>
          <w:color w:val="000000" w:themeColor="text1"/>
        </w:rPr>
      </w:pPr>
    </w:p>
    <w:p w14:paraId="70A53142" w14:textId="77777777" w:rsidR="00E3200E" w:rsidRPr="002371F6" w:rsidRDefault="00E3200E" w:rsidP="00660A68">
      <w:pPr>
        <w:jc w:val="both"/>
        <w:rPr>
          <w:rFonts w:ascii="TH SarabunPSK" w:eastAsia="Times New Roman" w:hAnsi="TH SarabunPSK" w:cs="TH SarabunPSK"/>
          <w:b/>
          <w:color w:val="000000" w:themeColor="text1"/>
        </w:rPr>
      </w:pPr>
    </w:p>
    <w:p w14:paraId="2A0A2788" w14:textId="77777777" w:rsidR="00660A68" w:rsidRPr="002371F6" w:rsidRDefault="00660A68" w:rsidP="00660A68">
      <w:pPr>
        <w:jc w:val="both"/>
        <w:rPr>
          <w:rFonts w:ascii="TH SarabunPSK" w:eastAsia="Times New Roman" w:hAnsi="TH SarabunPSK" w:cs="TH SarabunPSK"/>
          <w:b/>
          <w:color w:val="000000" w:themeColor="text1"/>
        </w:rPr>
      </w:pPr>
    </w:p>
    <w:p w14:paraId="629B4D98" w14:textId="77777777" w:rsidR="00660A68" w:rsidRPr="00D52335" w:rsidRDefault="00660A68" w:rsidP="00D52335">
      <w:pPr>
        <w:jc w:val="both"/>
        <w:rPr>
          <w:rFonts w:ascii="TH SarabunPSK" w:eastAsia="Times New Roman" w:hAnsi="TH SarabunPSK" w:cs="TH SarabunPSK"/>
          <w:b/>
          <w:color w:val="000000" w:themeColor="text1"/>
        </w:rPr>
      </w:pPr>
      <w:r w:rsidRPr="002371F6">
        <w:rPr>
          <w:rFonts w:ascii="TH SarabunPSK" w:eastAsia="Times New Roman" w:hAnsi="TH SarabunPSK" w:cs="TH SarabunPSK"/>
          <w:b/>
          <w:color w:val="000000" w:themeColor="text1"/>
        </w:rPr>
        <w:t>Faculty and Department Brief</w:t>
      </w:r>
      <w:r w:rsidR="00D52335">
        <w:rPr>
          <w:rFonts w:ascii="TH SarabunPSK" w:eastAsia="Times New Roman" w:hAnsi="TH SarabunPSK" w:cs="TH SarabunPSK" w:hint="cs"/>
          <w:b/>
          <w:color w:val="000000" w:themeColor="text1"/>
          <w:cs/>
        </w:rPr>
        <w:t xml:space="preserve"> </w:t>
      </w:r>
      <w:r w:rsidR="00D52335" w:rsidRPr="00D52335">
        <w:rPr>
          <w:rFonts w:ascii="TH SarabunPSK" w:eastAsia="Times New Roman" w:hAnsi="TH SarabunPSK" w:cs="TH SarabunPSK" w:hint="cs"/>
          <w:b/>
          <w:color w:val="000000" w:themeColor="text1"/>
          <w:cs/>
        </w:rPr>
        <w:t>(</w:t>
      </w:r>
      <w:r w:rsidR="00816286" w:rsidRPr="00D52335">
        <w:rPr>
          <w:rFonts w:ascii="TH SarabunPSK" w:hAnsi="TH SarabunPSK" w:cs="TH SarabunPSK"/>
          <w:b/>
          <w:color w:val="000000" w:themeColor="text1"/>
          <w:cs/>
        </w:rPr>
        <w:t>ประวัติความเป็นมาของคณะ</w:t>
      </w:r>
      <w:r w:rsidR="00D52335" w:rsidRPr="00D52335">
        <w:rPr>
          <w:rFonts w:ascii="TH SarabunPSK" w:hAnsi="TH SarabunPSK" w:cs="TH SarabunPSK" w:hint="cs"/>
          <w:b/>
          <w:color w:val="000000" w:themeColor="text1"/>
          <w:cs/>
        </w:rPr>
        <w:t>)</w:t>
      </w:r>
    </w:p>
    <w:p w14:paraId="7AFC9B1A" w14:textId="77777777" w:rsidR="00816286" w:rsidRPr="002371F6" w:rsidRDefault="0054202E" w:rsidP="00816286">
      <w:pPr>
        <w:pStyle w:val="NormalWeb"/>
        <w:spacing w:before="0" w:beforeAutospacing="0" w:after="0" w:afterAutospacing="0"/>
        <w:rPr>
          <w:rFonts w:ascii="TH SarabunPSK" w:hAnsi="TH SarabunPSK" w:cs="TH SarabunPSK"/>
          <w:b/>
          <w:bCs/>
          <w:color w:val="000000" w:themeColor="text1"/>
          <w:sz w:val="32"/>
          <w:szCs w:val="32"/>
          <w:bdr w:val="none" w:sz="0" w:space="0" w:color="auto" w:frame="1"/>
        </w:rPr>
      </w:pPr>
      <w:r w:rsidRPr="002371F6">
        <w:rPr>
          <w:rFonts w:ascii="TH SarabunPSK" w:hAnsi="TH SarabunPSK" w:cs="TH SarabunPSK"/>
          <w:b/>
          <w:bCs/>
          <w:color w:val="000000" w:themeColor="text1"/>
          <w:sz w:val="32"/>
          <w:szCs w:val="32"/>
          <w:bdr w:val="none" w:sz="0" w:space="0" w:color="auto" w:frame="1"/>
        </w:rPr>
        <w:tab/>
      </w:r>
    </w:p>
    <w:p w14:paraId="47D7414F" w14:textId="77777777" w:rsidR="0054202E" w:rsidRPr="002371F6" w:rsidRDefault="0054202E" w:rsidP="00816286">
      <w:pPr>
        <w:pStyle w:val="NormalWeb"/>
        <w:spacing w:before="0" w:beforeAutospacing="0" w:after="0" w:afterAutospacing="0"/>
        <w:rPr>
          <w:rFonts w:ascii="TH SarabunPSK" w:hAnsi="TH SarabunPSK" w:cs="TH SarabunPSK"/>
          <w:b/>
          <w:bCs/>
          <w:color w:val="000000" w:themeColor="text1"/>
          <w:sz w:val="32"/>
          <w:szCs w:val="32"/>
          <w:bdr w:val="none" w:sz="0" w:space="0" w:color="auto" w:frame="1"/>
        </w:rPr>
      </w:pPr>
    </w:p>
    <w:p w14:paraId="27F1601F" w14:textId="77777777" w:rsidR="00A51744" w:rsidRPr="002371F6" w:rsidRDefault="00A51744" w:rsidP="00A51744">
      <w:pPr>
        <w:pStyle w:val="NormalWeb"/>
        <w:spacing w:before="0" w:beforeAutospacing="0" w:after="0" w:afterAutospacing="0"/>
        <w:ind w:firstLine="720"/>
        <w:rPr>
          <w:rFonts w:ascii="TH SarabunPSK" w:hAnsi="TH SarabunPSK" w:cs="TH SarabunPSK"/>
          <w:b/>
          <w:bCs/>
          <w:color w:val="000000" w:themeColor="text1"/>
          <w:sz w:val="32"/>
          <w:szCs w:val="32"/>
          <w:shd w:val="clear" w:color="auto" w:fill="FFFFFF"/>
        </w:rPr>
      </w:pPr>
      <w:r w:rsidRPr="002371F6">
        <w:rPr>
          <w:rFonts w:ascii="TH SarabunPSK" w:hAnsi="TH SarabunPSK" w:cs="TH SarabunPSK"/>
          <w:b/>
          <w:bCs/>
          <w:color w:val="000000" w:themeColor="text1"/>
          <w:sz w:val="32"/>
          <w:szCs w:val="32"/>
          <w:shd w:val="clear" w:color="auto" w:fill="FFFFFF"/>
          <w:cs/>
        </w:rPr>
        <w:t>ปรัชญา</w:t>
      </w:r>
      <w:r w:rsidRPr="00113DC2">
        <w:rPr>
          <w:rFonts w:ascii="TH SarabunPSK" w:hAnsi="TH SarabunPSK" w:cs="TH SarabunPSK"/>
          <w:color w:val="000000" w:themeColor="text1"/>
          <w:sz w:val="32"/>
          <w:szCs w:val="32"/>
          <w:shd w:val="clear" w:color="auto" w:fill="FFFFFF"/>
          <w:cs/>
        </w:rPr>
        <w:t xml:space="preserve"> (</w:t>
      </w:r>
      <w:r w:rsidRPr="002371F6">
        <w:rPr>
          <w:rFonts w:ascii="TH SarabunPSK" w:eastAsia="Times New Roman" w:hAnsi="TH SarabunPSK" w:cs="TH SarabunPSK"/>
          <w:color w:val="000000" w:themeColor="text1"/>
          <w:sz w:val="32"/>
          <w:szCs w:val="32"/>
        </w:rPr>
        <w:t>Philosophy</w:t>
      </w:r>
      <w:r w:rsidRPr="002371F6">
        <w:rPr>
          <w:rFonts w:ascii="TH SarabunPSK" w:eastAsia="Times New Roman" w:hAnsi="TH SarabunPSK" w:cs="TH SarabunPSK"/>
          <w:color w:val="000000" w:themeColor="text1"/>
          <w:sz w:val="32"/>
          <w:szCs w:val="32"/>
          <w:cs/>
        </w:rPr>
        <w:t>)</w:t>
      </w:r>
    </w:p>
    <w:p w14:paraId="720158BB" w14:textId="77777777" w:rsidR="00A51744" w:rsidRPr="002371F6" w:rsidRDefault="00A51744" w:rsidP="00A51744">
      <w:pPr>
        <w:pStyle w:val="NormalWeb"/>
        <w:spacing w:before="0" w:beforeAutospacing="0" w:after="0" w:afterAutospacing="0"/>
        <w:rPr>
          <w:rFonts w:ascii="TH SarabunPSK" w:hAnsi="TH SarabunPSK" w:cs="TH SarabunPSK"/>
          <w:color w:val="000000" w:themeColor="text1"/>
          <w:sz w:val="32"/>
          <w:szCs w:val="32"/>
          <w:shd w:val="clear" w:color="auto" w:fill="FFFFFF"/>
        </w:rPr>
      </w:pPr>
      <w:r w:rsidRPr="002371F6">
        <w:rPr>
          <w:rFonts w:ascii="TH SarabunPSK" w:hAnsi="TH SarabunPSK" w:cs="TH SarabunPSK"/>
          <w:color w:val="000000" w:themeColor="text1"/>
          <w:sz w:val="32"/>
          <w:szCs w:val="32"/>
          <w:shd w:val="clear" w:color="auto" w:fill="FFFFFF"/>
          <w:cs/>
        </w:rPr>
        <w:tab/>
      </w:r>
    </w:p>
    <w:p w14:paraId="38B5E51C" w14:textId="77777777" w:rsidR="00A51744" w:rsidRPr="002371F6" w:rsidRDefault="00A51744" w:rsidP="00A51744">
      <w:pPr>
        <w:pStyle w:val="NormalWeb"/>
        <w:spacing w:before="0" w:beforeAutospacing="0" w:after="0" w:afterAutospacing="0"/>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cs/>
        </w:rPr>
        <w:tab/>
      </w:r>
    </w:p>
    <w:p w14:paraId="352341A8" w14:textId="77777777" w:rsidR="00A51744" w:rsidRPr="002371F6" w:rsidRDefault="00A51744" w:rsidP="00A51744">
      <w:pPr>
        <w:pStyle w:val="NormalWeb"/>
        <w:spacing w:before="0" w:beforeAutospacing="0" w:after="0" w:afterAutospacing="0"/>
        <w:rPr>
          <w:rFonts w:ascii="TH SarabunPSK" w:hAnsi="TH SarabunPSK" w:cs="TH SarabunPSK"/>
          <w:b/>
          <w:bCs/>
          <w:color w:val="000000" w:themeColor="text1"/>
          <w:sz w:val="32"/>
          <w:szCs w:val="32"/>
        </w:rPr>
      </w:pPr>
      <w:r w:rsidRPr="002371F6">
        <w:rPr>
          <w:rFonts w:ascii="TH SarabunPSK" w:hAnsi="TH SarabunPSK" w:cs="TH SarabunPSK"/>
          <w:color w:val="000000" w:themeColor="text1"/>
          <w:sz w:val="32"/>
          <w:szCs w:val="32"/>
          <w:cs/>
        </w:rPr>
        <w:tab/>
      </w:r>
      <w:r w:rsidRPr="002371F6">
        <w:rPr>
          <w:rFonts w:ascii="TH SarabunPSK" w:hAnsi="TH SarabunPSK" w:cs="TH SarabunPSK"/>
          <w:b/>
          <w:bCs/>
          <w:color w:val="000000" w:themeColor="text1"/>
          <w:sz w:val="32"/>
          <w:szCs w:val="32"/>
          <w:cs/>
        </w:rPr>
        <w:t>วิสัยทัศน์</w:t>
      </w:r>
      <w:r w:rsidRPr="00113DC2">
        <w:rPr>
          <w:rFonts w:ascii="TH SarabunPSK" w:hAnsi="TH SarabunPSK" w:cs="TH SarabunPSK"/>
          <w:color w:val="000000" w:themeColor="text1"/>
          <w:sz w:val="32"/>
          <w:szCs w:val="32"/>
          <w:cs/>
        </w:rPr>
        <w:t xml:space="preserve"> (</w:t>
      </w:r>
      <w:r w:rsidRPr="002371F6">
        <w:rPr>
          <w:rFonts w:ascii="TH SarabunPSK" w:eastAsia="Times New Roman" w:hAnsi="TH SarabunPSK" w:cs="TH SarabunPSK"/>
          <w:color w:val="000000" w:themeColor="text1"/>
          <w:sz w:val="32"/>
          <w:szCs w:val="32"/>
        </w:rPr>
        <w:t>Vision</w:t>
      </w:r>
      <w:r w:rsidRPr="002371F6">
        <w:rPr>
          <w:rFonts w:ascii="TH SarabunPSK" w:eastAsia="Times New Roman" w:hAnsi="TH SarabunPSK" w:cs="TH SarabunPSK"/>
          <w:color w:val="000000" w:themeColor="text1"/>
          <w:sz w:val="32"/>
          <w:szCs w:val="32"/>
          <w:cs/>
        </w:rPr>
        <w:t>)</w:t>
      </w:r>
    </w:p>
    <w:p w14:paraId="249AA5BF" w14:textId="77777777" w:rsidR="00A51744" w:rsidRPr="002371F6" w:rsidRDefault="00A51744" w:rsidP="00A51744">
      <w:pPr>
        <w:pStyle w:val="NormalWeb"/>
        <w:spacing w:before="0" w:beforeAutospacing="0" w:after="0" w:afterAutospacing="0"/>
        <w:rPr>
          <w:rFonts w:ascii="TH SarabunPSK" w:hAnsi="TH SarabunPSK" w:cs="TH SarabunPSK"/>
          <w:color w:val="000000" w:themeColor="text1"/>
          <w:sz w:val="32"/>
          <w:szCs w:val="32"/>
        </w:rPr>
      </w:pPr>
    </w:p>
    <w:p w14:paraId="5BD55073" w14:textId="77777777" w:rsidR="00A51744" w:rsidRPr="002371F6" w:rsidRDefault="00A51744" w:rsidP="00A51744">
      <w:pPr>
        <w:pStyle w:val="NormalWeb"/>
        <w:spacing w:before="0" w:beforeAutospacing="0" w:after="0" w:afterAutospacing="0"/>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cs/>
        </w:rPr>
        <w:tab/>
      </w:r>
    </w:p>
    <w:p w14:paraId="217C313C" w14:textId="30D6ADA5" w:rsidR="00A51744" w:rsidRDefault="00A51744" w:rsidP="00A51744">
      <w:pPr>
        <w:pStyle w:val="NormalWeb"/>
        <w:spacing w:before="0" w:beforeAutospacing="0" w:after="0" w:afterAutospacing="0"/>
        <w:rPr>
          <w:rFonts w:ascii="TH SarabunPSK" w:eastAsia="Times New Roman" w:hAnsi="TH SarabunPSK" w:cs="TH SarabunPSK"/>
          <w:color w:val="000000" w:themeColor="text1"/>
          <w:sz w:val="32"/>
          <w:szCs w:val="32"/>
        </w:rPr>
      </w:pPr>
      <w:r w:rsidRPr="002371F6">
        <w:rPr>
          <w:rFonts w:ascii="TH SarabunPSK" w:hAnsi="TH SarabunPSK" w:cs="TH SarabunPSK"/>
          <w:color w:val="000000" w:themeColor="text1"/>
          <w:sz w:val="32"/>
          <w:szCs w:val="32"/>
          <w:cs/>
        </w:rPr>
        <w:tab/>
      </w:r>
      <w:r w:rsidRPr="002371F6">
        <w:rPr>
          <w:rFonts w:ascii="TH SarabunPSK" w:hAnsi="TH SarabunPSK" w:cs="TH SarabunPSK"/>
          <w:b/>
          <w:bCs/>
          <w:color w:val="000000" w:themeColor="text1"/>
          <w:sz w:val="32"/>
          <w:szCs w:val="32"/>
          <w:cs/>
        </w:rPr>
        <w:t xml:space="preserve">พันธกิจ </w:t>
      </w:r>
      <w:r w:rsidRPr="00113DC2">
        <w:rPr>
          <w:rFonts w:ascii="TH SarabunPSK" w:hAnsi="TH SarabunPSK" w:cs="TH SarabunPSK"/>
          <w:color w:val="000000" w:themeColor="text1"/>
          <w:sz w:val="32"/>
          <w:szCs w:val="32"/>
          <w:cs/>
        </w:rPr>
        <w:t>(</w:t>
      </w:r>
      <w:r w:rsidRPr="002371F6">
        <w:rPr>
          <w:rFonts w:ascii="TH SarabunPSK" w:eastAsia="Times New Roman" w:hAnsi="TH SarabunPSK" w:cs="TH SarabunPSK"/>
          <w:color w:val="000000" w:themeColor="text1"/>
          <w:sz w:val="32"/>
          <w:szCs w:val="32"/>
        </w:rPr>
        <w:t>Missions</w:t>
      </w:r>
      <w:r w:rsidRPr="002371F6">
        <w:rPr>
          <w:rFonts w:ascii="TH SarabunPSK" w:eastAsia="Times New Roman" w:hAnsi="TH SarabunPSK" w:cs="TH SarabunPSK"/>
          <w:color w:val="000000" w:themeColor="text1"/>
          <w:sz w:val="32"/>
          <w:szCs w:val="32"/>
          <w:cs/>
        </w:rPr>
        <w:t>)</w:t>
      </w:r>
    </w:p>
    <w:p w14:paraId="36D0709B" w14:textId="757CB6BC" w:rsidR="00580D10" w:rsidRDefault="00580D10" w:rsidP="00A51744">
      <w:pPr>
        <w:pStyle w:val="NormalWeb"/>
        <w:spacing w:before="0" w:beforeAutospacing="0" w:after="0" w:afterAutospacing="0"/>
        <w:rPr>
          <w:rFonts w:ascii="TH SarabunPSK" w:eastAsia="Times New Roman" w:hAnsi="TH SarabunPSK" w:cs="TH SarabunPSK"/>
          <w:color w:val="000000" w:themeColor="text1"/>
          <w:sz w:val="32"/>
          <w:szCs w:val="32"/>
        </w:rPr>
      </w:pPr>
    </w:p>
    <w:p w14:paraId="4C7B2EA0" w14:textId="2CB8925C" w:rsidR="00580D10" w:rsidRDefault="00580D10" w:rsidP="00A51744">
      <w:pPr>
        <w:pStyle w:val="NormalWeb"/>
        <w:spacing w:before="0" w:beforeAutospacing="0" w:after="0" w:afterAutospacing="0"/>
        <w:rPr>
          <w:rFonts w:ascii="TH SarabunPSK" w:eastAsia="Times New Roman" w:hAnsi="TH SarabunPSK" w:cs="TH SarabunPSK"/>
          <w:color w:val="000000" w:themeColor="text1"/>
          <w:sz w:val="32"/>
          <w:szCs w:val="32"/>
        </w:rPr>
      </w:pPr>
    </w:p>
    <w:p w14:paraId="3FD38BEB" w14:textId="31AB8E90" w:rsidR="00580D10" w:rsidRDefault="00580D10" w:rsidP="00A51744">
      <w:pPr>
        <w:pStyle w:val="NormalWeb"/>
        <w:spacing w:before="0" w:beforeAutospacing="0" w:after="0" w:afterAutospacing="0"/>
        <w:rPr>
          <w:rFonts w:ascii="TH SarabunPSK" w:eastAsia="Times New Roman" w:hAnsi="TH SarabunPSK" w:cs="TH SarabunPSK"/>
          <w:color w:val="000000" w:themeColor="text1"/>
          <w:sz w:val="32"/>
          <w:szCs w:val="32"/>
        </w:rPr>
      </w:pPr>
    </w:p>
    <w:p w14:paraId="1D88FC23" w14:textId="2B3D8BAE" w:rsidR="00580D10" w:rsidRDefault="00580D10" w:rsidP="00A51744">
      <w:pPr>
        <w:pStyle w:val="NormalWeb"/>
        <w:spacing w:before="0" w:beforeAutospacing="0" w:after="0" w:afterAutospacing="0"/>
        <w:rPr>
          <w:rFonts w:ascii="TH SarabunPSK" w:eastAsia="Times New Roman" w:hAnsi="TH SarabunPSK" w:cs="TH SarabunPSK"/>
          <w:color w:val="000000" w:themeColor="text1"/>
          <w:sz w:val="32"/>
          <w:szCs w:val="32"/>
        </w:rPr>
      </w:pPr>
    </w:p>
    <w:p w14:paraId="73245831" w14:textId="545842AA" w:rsidR="00580D10" w:rsidRDefault="00580D10" w:rsidP="00A51744">
      <w:pPr>
        <w:pStyle w:val="NormalWeb"/>
        <w:spacing w:before="0" w:beforeAutospacing="0" w:after="0" w:afterAutospacing="0"/>
        <w:rPr>
          <w:rFonts w:ascii="TH SarabunPSK" w:eastAsia="Times New Roman" w:hAnsi="TH SarabunPSK" w:cs="TH SarabunPSK"/>
          <w:color w:val="000000" w:themeColor="text1"/>
          <w:sz w:val="32"/>
          <w:szCs w:val="32"/>
        </w:rPr>
      </w:pPr>
    </w:p>
    <w:p w14:paraId="59025F21" w14:textId="4B0859FE" w:rsidR="00580D10" w:rsidRDefault="00580D10" w:rsidP="00A51744">
      <w:pPr>
        <w:pStyle w:val="NormalWeb"/>
        <w:spacing w:before="0" w:beforeAutospacing="0" w:after="0" w:afterAutospacing="0"/>
        <w:rPr>
          <w:rFonts w:ascii="TH SarabunPSK" w:eastAsia="Times New Roman" w:hAnsi="TH SarabunPSK" w:cs="TH SarabunPSK"/>
          <w:color w:val="000000" w:themeColor="text1"/>
          <w:sz w:val="32"/>
          <w:szCs w:val="32"/>
        </w:rPr>
      </w:pPr>
    </w:p>
    <w:p w14:paraId="1A71396C" w14:textId="04B4970A" w:rsidR="00580D10" w:rsidRDefault="00580D10" w:rsidP="00A51744">
      <w:pPr>
        <w:pStyle w:val="NormalWeb"/>
        <w:spacing w:before="0" w:beforeAutospacing="0" w:after="0" w:afterAutospacing="0"/>
        <w:rPr>
          <w:rFonts w:ascii="TH SarabunPSK" w:eastAsia="Times New Roman" w:hAnsi="TH SarabunPSK" w:cs="TH SarabunPSK"/>
          <w:color w:val="000000" w:themeColor="text1"/>
          <w:sz w:val="32"/>
          <w:szCs w:val="32"/>
        </w:rPr>
      </w:pPr>
    </w:p>
    <w:p w14:paraId="1F1313F5" w14:textId="77777777" w:rsidR="00580D10" w:rsidRPr="002371F6" w:rsidRDefault="00580D10" w:rsidP="00A51744">
      <w:pPr>
        <w:pStyle w:val="NormalWeb"/>
        <w:spacing w:before="0" w:beforeAutospacing="0" w:after="0" w:afterAutospacing="0"/>
        <w:rPr>
          <w:rFonts w:ascii="TH SarabunPSK" w:hAnsi="TH SarabunPSK" w:cs="TH SarabunPSK"/>
          <w:b/>
          <w:bCs/>
          <w:color w:val="000000" w:themeColor="text1"/>
          <w:sz w:val="32"/>
          <w:szCs w:val="32"/>
        </w:rPr>
      </w:pPr>
    </w:p>
    <w:p w14:paraId="34797C07" w14:textId="046FE03D" w:rsidR="00BA1516" w:rsidRDefault="00BA1516" w:rsidP="00186039">
      <w:pPr>
        <w:pStyle w:val="NormalWeb"/>
        <w:spacing w:before="0" w:beforeAutospacing="0" w:after="0" w:afterAutospacing="0"/>
        <w:rPr>
          <w:rFonts w:ascii="TH SarabunPSK" w:hAnsi="TH SarabunPSK" w:cs="TH SarabunPSK"/>
          <w:b/>
          <w:bCs/>
          <w:color w:val="000000" w:themeColor="text1"/>
          <w:sz w:val="32"/>
          <w:szCs w:val="32"/>
          <w:bdr w:val="none" w:sz="0" w:space="0" w:color="auto" w:frame="1"/>
          <w:cs/>
        </w:rPr>
      </w:pPr>
    </w:p>
    <w:p w14:paraId="3F94803B" w14:textId="77777777" w:rsidR="00BA1516" w:rsidRPr="00BA1516" w:rsidRDefault="00BA1516" w:rsidP="00BA1516">
      <w:pPr>
        <w:rPr>
          <w:cs/>
        </w:rPr>
      </w:pPr>
    </w:p>
    <w:p w14:paraId="37F280A1" w14:textId="77777777" w:rsidR="00BA1516" w:rsidRPr="00BA1516" w:rsidRDefault="00BA1516" w:rsidP="00BA1516">
      <w:pPr>
        <w:rPr>
          <w:cs/>
        </w:rPr>
      </w:pPr>
    </w:p>
    <w:p w14:paraId="6917EADE" w14:textId="77777777" w:rsidR="00BA1516" w:rsidRPr="00BA1516" w:rsidRDefault="00BA1516" w:rsidP="00BA1516">
      <w:pPr>
        <w:rPr>
          <w:cs/>
        </w:rPr>
      </w:pPr>
    </w:p>
    <w:p w14:paraId="52FA396F" w14:textId="7776DC90" w:rsidR="00BA1516" w:rsidRDefault="00BA1516" w:rsidP="00186039">
      <w:pPr>
        <w:pStyle w:val="NormalWeb"/>
        <w:spacing w:before="0" w:beforeAutospacing="0" w:after="0" w:afterAutospacing="0"/>
        <w:rPr>
          <w:cs/>
        </w:rPr>
      </w:pPr>
    </w:p>
    <w:p w14:paraId="081D52F9" w14:textId="77777777" w:rsidR="00BA1516" w:rsidRDefault="00BA1516" w:rsidP="00BA1516">
      <w:pPr>
        <w:pStyle w:val="NormalWeb"/>
        <w:spacing w:before="0" w:beforeAutospacing="0" w:after="0" w:afterAutospacing="0"/>
        <w:jc w:val="center"/>
        <w:rPr>
          <w:rFonts w:cs="Angsana New"/>
          <w:cs/>
        </w:rPr>
        <w:sectPr w:rsidR="00BA1516" w:rsidSect="00AD2BD7">
          <w:footerReference w:type="even" r:id="rId11"/>
          <w:footerReference w:type="first" r:id="rId12"/>
          <w:pgSz w:w="11906" w:h="16838"/>
          <w:pgMar w:top="1276" w:right="1440" w:bottom="1440" w:left="1440" w:header="708" w:footer="170" w:gutter="0"/>
          <w:pgNumType w:start="1"/>
          <w:cols w:space="708"/>
          <w:titlePg/>
          <w:docGrid w:linePitch="435"/>
        </w:sectPr>
      </w:pPr>
    </w:p>
    <w:p w14:paraId="25F87E0B" w14:textId="0CBB4A48" w:rsidR="00BA1516" w:rsidRDefault="00BA1516" w:rsidP="00BA1516">
      <w:pPr>
        <w:pStyle w:val="NormalWeb"/>
        <w:spacing w:before="0" w:beforeAutospacing="0" w:after="0" w:afterAutospacing="0"/>
        <w:jc w:val="center"/>
        <w:rPr>
          <w:cs/>
        </w:rPr>
      </w:pPr>
    </w:p>
    <w:p w14:paraId="7A4733B0" w14:textId="77777777" w:rsidR="00A51744" w:rsidRPr="00186039" w:rsidRDefault="00816286" w:rsidP="00186039">
      <w:pPr>
        <w:pStyle w:val="NormalWeb"/>
        <w:spacing w:before="0" w:beforeAutospacing="0" w:after="0" w:afterAutospacing="0"/>
        <w:rPr>
          <w:rFonts w:ascii="TH SarabunPSK" w:hAnsi="TH SarabunPSK" w:cs="TH SarabunPSK"/>
          <w:color w:val="000000" w:themeColor="text1"/>
          <w:sz w:val="32"/>
          <w:szCs w:val="32"/>
        </w:rPr>
      </w:pPr>
      <w:r w:rsidRPr="00BA1516">
        <w:rPr>
          <w:rFonts w:cs="Angsana New"/>
          <w:cs/>
        </w:rPr>
        <w:br w:type="page"/>
      </w:r>
      <w:r w:rsidR="00A51744" w:rsidRPr="002371F6">
        <w:rPr>
          <w:rFonts w:ascii="TH SarabunPSK" w:eastAsia="Times New Roman" w:hAnsi="TH SarabunPSK" w:cs="TH SarabunPSK"/>
          <w:b/>
          <w:color w:val="000000" w:themeColor="text1"/>
          <w:sz w:val="32"/>
          <w:szCs w:val="32"/>
        </w:rPr>
        <w:lastRenderedPageBreak/>
        <w:t>The Program in Brief</w:t>
      </w:r>
    </w:p>
    <w:p w14:paraId="3397D8FB" w14:textId="77777777" w:rsidR="00816286" w:rsidRPr="00D52335" w:rsidRDefault="00D52335" w:rsidP="00816286">
      <w:pPr>
        <w:pStyle w:val="NormalWeb"/>
        <w:spacing w:before="0" w:beforeAutospacing="0" w:after="0" w:afterAutospacing="0"/>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r w:rsidR="00816286" w:rsidRPr="00D52335">
        <w:rPr>
          <w:rFonts w:ascii="TH SarabunPSK" w:hAnsi="TH SarabunPSK" w:cs="TH SarabunPSK"/>
          <w:color w:val="000000" w:themeColor="text1"/>
          <w:sz w:val="32"/>
          <w:szCs w:val="32"/>
          <w:cs/>
        </w:rPr>
        <w:t>ภาพรวมของหลักสูตร</w:t>
      </w:r>
      <w:r w:rsidR="00A51744" w:rsidRPr="00D52335">
        <w:rPr>
          <w:rFonts w:ascii="TH SarabunPSK" w:hAnsi="TH SarabunPSK" w:cs="TH SarabunPSK"/>
          <w:color w:val="000000" w:themeColor="text1"/>
          <w:sz w:val="32"/>
          <w:szCs w:val="32"/>
          <w:cs/>
        </w:rPr>
        <w:t>………………………………………….</w:t>
      </w:r>
      <w:r w:rsidR="00816286" w:rsidRPr="00D52335">
        <w:rPr>
          <w:rFonts w:ascii="TH SarabunPSK" w:hAnsi="TH SarabunPSK" w:cs="TH SarabunPSK"/>
          <w:color w:val="000000" w:themeColor="text1"/>
          <w:sz w:val="32"/>
          <w:szCs w:val="32"/>
          <w:cs/>
        </w:rPr>
        <w:t xml:space="preserve"> สาขา</w:t>
      </w:r>
      <w:r w:rsidR="00A51744" w:rsidRPr="00D52335">
        <w:rPr>
          <w:rFonts w:ascii="TH SarabunPSK" w:hAnsi="TH SarabunPSK" w:cs="TH SarabunPSK"/>
          <w:color w:val="000000" w:themeColor="text1"/>
          <w:sz w:val="32"/>
          <w:szCs w:val="32"/>
          <w:cs/>
        </w:rPr>
        <w:t>วิชา............................................................</w:t>
      </w:r>
      <w:r>
        <w:rPr>
          <w:rFonts w:ascii="TH SarabunPSK" w:hAnsi="TH SarabunPSK" w:cs="TH SarabunPSK" w:hint="cs"/>
          <w:color w:val="000000" w:themeColor="text1"/>
          <w:sz w:val="32"/>
          <w:szCs w:val="32"/>
          <w:cs/>
        </w:rPr>
        <w:t>)</w:t>
      </w:r>
    </w:p>
    <w:p w14:paraId="636BF71D" w14:textId="77777777" w:rsidR="00816286" w:rsidRPr="002371F6" w:rsidRDefault="00816286" w:rsidP="00816286">
      <w:pPr>
        <w:pStyle w:val="NormalWeb"/>
        <w:spacing w:before="0" w:beforeAutospacing="0" w:after="0" w:afterAutospacing="0"/>
        <w:rPr>
          <w:rFonts w:ascii="TH SarabunPSK" w:hAnsi="TH SarabunPSK" w:cs="TH SarabunPSK"/>
          <w:b/>
          <w:bCs/>
          <w:color w:val="000000" w:themeColor="text1"/>
          <w:sz w:val="32"/>
          <w:szCs w:val="32"/>
          <w:shd w:val="clear" w:color="auto" w:fill="FFFFFF"/>
        </w:rPr>
      </w:pPr>
      <w:r w:rsidRPr="002371F6">
        <w:rPr>
          <w:rFonts w:ascii="TH SarabunPSK" w:hAnsi="TH SarabunPSK" w:cs="TH SarabunPSK"/>
          <w:color w:val="000000" w:themeColor="text1"/>
          <w:sz w:val="32"/>
          <w:szCs w:val="32"/>
          <w:shd w:val="clear" w:color="auto" w:fill="FFFFFF"/>
          <w:cs/>
        </w:rPr>
        <w:tab/>
      </w:r>
      <w:r w:rsidRPr="002371F6">
        <w:rPr>
          <w:rFonts w:ascii="TH SarabunPSK" w:hAnsi="TH SarabunPSK" w:cs="TH SarabunPSK"/>
          <w:b/>
          <w:bCs/>
          <w:color w:val="000000" w:themeColor="text1"/>
          <w:sz w:val="32"/>
          <w:szCs w:val="32"/>
          <w:shd w:val="clear" w:color="auto" w:fill="FFFFFF"/>
          <w:cs/>
        </w:rPr>
        <w:t>ความเป็นมาของหลักสูตร</w:t>
      </w:r>
    </w:p>
    <w:p w14:paraId="3FF3FCE2" w14:textId="77777777" w:rsidR="00816286" w:rsidRPr="002371F6" w:rsidRDefault="00A51744" w:rsidP="00816286">
      <w:pPr>
        <w:pStyle w:val="NormalWeb"/>
        <w:spacing w:before="0" w:beforeAutospacing="0" w:after="0" w:afterAutospacing="0"/>
        <w:rPr>
          <w:rFonts w:ascii="TH SarabunPSK" w:hAnsi="TH SarabunPSK" w:cs="TH SarabunPSK"/>
          <w:b/>
          <w:bCs/>
          <w:color w:val="000000" w:themeColor="text1"/>
          <w:sz w:val="32"/>
          <w:szCs w:val="32"/>
          <w:shd w:val="clear" w:color="auto" w:fill="FFFFFF"/>
        </w:rPr>
      </w:pPr>
      <w:r w:rsidRPr="002371F6">
        <w:rPr>
          <w:rFonts w:ascii="TH SarabunPSK" w:hAnsi="TH SarabunPSK" w:cs="TH SarabunPSK"/>
          <w:b/>
          <w:bCs/>
          <w:color w:val="000000" w:themeColor="text1"/>
          <w:sz w:val="32"/>
          <w:szCs w:val="32"/>
          <w:shd w:val="clear" w:color="auto" w:fill="FFFFFF"/>
          <w:cs/>
        </w:rPr>
        <w:t xml:space="preserve"> </w:t>
      </w:r>
    </w:p>
    <w:p w14:paraId="0E3952C8" w14:textId="77777777" w:rsidR="00A51744" w:rsidRPr="002371F6" w:rsidRDefault="00A51744" w:rsidP="00816286">
      <w:pPr>
        <w:pStyle w:val="NormalWeb"/>
        <w:spacing w:before="0" w:beforeAutospacing="0" w:after="0" w:afterAutospacing="0"/>
        <w:rPr>
          <w:rFonts w:ascii="TH SarabunPSK" w:hAnsi="TH SarabunPSK" w:cs="TH SarabunPSK"/>
          <w:color w:val="000000" w:themeColor="text1"/>
          <w:sz w:val="32"/>
          <w:szCs w:val="32"/>
          <w:shd w:val="clear" w:color="auto" w:fill="FFFFFF"/>
        </w:rPr>
      </w:pPr>
    </w:p>
    <w:p w14:paraId="48296C9E" w14:textId="77777777" w:rsidR="00816286" w:rsidRPr="002371F6" w:rsidRDefault="00816286" w:rsidP="00816286">
      <w:pPr>
        <w:pStyle w:val="NormalWeb"/>
        <w:spacing w:before="0" w:beforeAutospacing="0" w:after="0" w:afterAutospacing="0"/>
        <w:rPr>
          <w:rFonts w:ascii="TH SarabunPSK" w:hAnsi="TH SarabunPSK" w:cs="TH SarabunPSK"/>
          <w:b/>
          <w:bCs/>
          <w:color w:val="000000" w:themeColor="text1"/>
          <w:sz w:val="32"/>
          <w:szCs w:val="32"/>
          <w:shd w:val="clear" w:color="auto" w:fill="FFFFFF"/>
        </w:rPr>
      </w:pPr>
      <w:r w:rsidRPr="002371F6">
        <w:rPr>
          <w:rFonts w:ascii="TH SarabunPSK" w:hAnsi="TH SarabunPSK" w:cs="TH SarabunPSK"/>
          <w:b/>
          <w:bCs/>
          <w:color w:val="000000" w:themeColor="text1"/>
          <w:sz w:val="32"/>
          <w:szCs w:val="32"/>
          <w:shd w:val="clear" w:color="auto" w:fill="FFFFFF"/>
          <w:cs/>
        </w:rPr>
        <w:tab/>
        <w:t>ปรัชญาและความสำคัญของหลักสูตร</w:t>
      </w:r>
    </w:p>
    <w:p w14:paraId="7838B872" w14:textId="77777777" w:rsidR="00816286" w:rsidRPr="002371F6" w:rsidRDefault="00816286" w:rsidP="00816286">
      <w:pPr>
        <w:pStyle w:val="NormalWeb"/>
        <w:spacing w:before="0" w:beforeAutospacing="0" w:after="0" w:afterAutospacing="0"/>
        <w:rPr>
          <w:rFonts w:ascii="TH SarabunPSK" w:hAnsi="TH SarabunPSK" w:cs="TH SarabunPSK"/>
          <w:color w:val="000000" w:themeColor="text1"/>
          <w:sz w:val="32"/>
          <w:szCs w:val="32"/>
          <w:shd w:val="clear" w:color="auto" w:fill="FFFFFF"/>
        </w:rPr>
      </w:pPr>
      <w:r w:rsidRPr="002371F6">
        <w:rPr>
          <w:rFonts w:ascii="TH SarabunPSK" w:hAnsi="TH SarabunPSK" w:cs="TH SarabunPSK"/>
          <w:color w:val="000000" w:themeColor="text1"/>
          <w:sz w:val="32"/>
          <w:szCs w:val="32"/>
          <w:shd w:val="clear" w:color="auto" w:fill="FFFFFF"/>
          <w:cs/>
        </w:rPr>
        <w:tab/>
      </w:r>
      <w:r w:rsidR="00D52335">
        <w:rPr>
          <w:rFonts w:ascii="TH SarabunPSK" w:hAnsi="TH SarabunPSK" w:cs="TH SarabunPSK"/>
          <w:color w:val="000000" w:themeColor="text1"/>
          <w:sz w:val="32"/>
          <w:szCs w:val="32"/>
          <w:shd w:val="clear" w:color="auto" w:fill="FFFFFF"/>
          <w:cs/>
        </w:rPr>
        <w:tab/>
      </w:r>
      <w:r w:rsidRPr="002371F6">
        <w:rPr>
          <w:rFonts w:ascii="TH SarabunPSK" w:hAnsi="TH SarabunPSK" w:cs="TH SarabunPSK"/>
          <w:color w:val="000000" w:themeColor="text1"/>
          <w:sz w:val="32"/>
          <w:szCs w:val="32"/>
          <w:shd w:val="clear" w:color="auto" w:fill="FFFFFF"/>
          <w:cs/>
        </w:rPr>
        <w:t>ปรัชญา</w:t>
      </w:r>
    </w:p>
    <w:p w14:paraId="3308DF75" w14:textId="77777777" w:rsidR="00816286" w:rsidRPr="002371F6" w:rsidRDefault="00A51744" w:rsidP="00816286">
      <w:pPr>
        <w:pStyle w:val="NormalWeb"/>
        <w:spacing w:before="0" w:beforeAutospacing="0" w:after="0" w:afterAutospacing="0"/>
        <w:rPr>
          <w:rFonts w:ascii="TH SarabunPSK" w:hAnsi="TH SarabunPSK" w:cs="TH SarabunPSK"/>
          <w:color w:val="000000" w:themeColor="text1"/>
          <w:sz w:val="32"/>
          <w:szCs w:val="32"/>
        </w:rPr>
      </w:pPr>
      <w:r w:rsidRPr="002371F6">
        <w:rPr>
          <w:rFonts w:ascii="TH SarabunPSK" w:hAnsi="TH SarabunPSK" w:cs="TH SarabunPSK"/>
          <w:color w:val="000000" w:themeColor="text1"/>
          <w:sz w:val="32"/>
          <w:szCs w:val="32"/>
          <w:cs/>
        </w:rPr>
        <w:t xml:space="preserve"> </w:t>
      </w:r>
    </w:p>
    <w:p w14:paraId="767150A9" w14:textId="77777777" w:rsidR="00BF278C" w:rsidRPr="002371F6" w:rsidRDefault="00BF278C" w:rsidP="00816286">
      <w:pPr>
        <w:pStyle w:val="NormalWeb"/>
        <w:spacing w:before="0" w:beforeAutospacing="0" w:after="0" w:afterAutospacing="0"/>
        <w:rPr>
          <w:rFonts w:ascii="TH SarabunPSK" w:hAnsi="TH SarabunPSK" w:cs="TH SarabunPSK"/>
          <w:color w:val="000000" w:themeColor="text1"/>
          <w:sz w:val="32"/>
          <w:szCs w:val="32"/>
        </w:rPr>
      </w:pPr>
    </w:p>
    <w:p w14:paraId="74305655" w14:textId="77777777" w:rsidR="00816286" w:rsidRPr="002371F6" w:rsidRDefault="00816286" w:rsidP="00816286">
      <w:pPr>
        <w:pStyle w:val="NormalWeb"/>
        <w:spacing w:before="0" w:beforeAutospacing="0" w:after="0" w:afterAutospacing="0"/>
        <w:rPr>
          <w:rFonts w:ascii="TH SarabunPSK" w:hAnsi="TH SarabunPSK" w:cs="TH SarabunPSK"/>
          <w:color w:val="000000" w:themeColor="text1"/>
          <w:sz w:val="32"/>
          <w:szCs w:val="32"/>
          <w:shd w:val="clear" w:color="auto" w:fill="FFFFFF"/>
        </w:rPr>
      </w:pPr>
      <w:r w:rsidRPr="002371F6">
        <w:rPr>
          <w:rFonts w:ascii="TH SarabunPSK" w:hAnsi="TH SarabunPSK" w:cs="TH SarabunPSK"/>
          <w:color w:val="000000" w:themeColor="text1"/>
          <w:sz w:val="32"/>
          <w:szCs w:val="32"/>
          <w:shd w:val="clear" w:color="auto" w:fill="FFFFFF"/>
          <w:cs/>
        </w:rPr>
        <w:tab/>
      </w:r>
      <w:r w:rsidR="00D52335">
        <w:rPr>
          <w:rFonts w:ascii="TH SarabunPSK" w:hAnsi="TH SarabunPSK" w:cs="TH SarabunPSK"/>
          <w:color w:val="000000" w:themeColor="text1"/>
          <w:sz w:val="32"/>
          <w:szCs w:val="32"/>
          <w:shd w:val="clear" w:color="auto" w:fill="FFFFFF"/>
          <w:cs/>
        </w:rPr>
        <w:tab/>
      </w:r>
      <w:r w:rsidRPr="002371F6">
        <w:rPr>
          <w:rFonts w:ascii="TH SarabunPSK" w:hAnsi="TH SarabunPSK" w:cs="TH SarabunPSK"/>
          <w:color w:val="000000" w:themeColor="text1"/>
          <w:sz w:val="32"/>
          <w:szCs w:val="32"/>
          <w:shd w:val="clear" w:color="auto" w:fill="FFFFFF"/>
          <w:cs/>
        </w:rPr>
        <w:t>ความสำคัญของหลักสูตร</w:t>
      </w:r>
    </w:p>
    <w:p w14:paraId="7D6CED4A" w14:textId="77777777" w:rsidR="00816286" w:rsidRPr="002371F6" w:rsidRDefault="00A51744" w:rsidP="00816286">
      <w:pPr>
        <w:pStyle w:val="NormalWeb"/>
        <w:spacing w:before="0" w:beforeAutospacing="0" w:after="0" w:afterAutospacing="0"/>
        <w:rPr>
          <w:rFonts w:ascii="TH SarabunPSK" w:hAnsi="TH SarabunPSK" w:cs="TH SarabunPSK"/>
          <w:color w:val="000000" w:themeColor="text1"/>
          <w:sz w:val="32"/>
          <w:szCs w:val="32"/>
          <w:shd w:val="clear" w:color="auto" w:fill="FFFFFF"/>
        </w:rPr>
      </w:pPr>
      <w:r w:rsidRPr="002371F6">
        <w:rPr>
          <w:rFonts w:ascii="TH SarabunPSK" w:hAnsi="TH SarabunPSK" w:cs="TH SarabunPSK"/>
          <w:color w:val="000000" w:themeColor="text1"/>
          <w:sz w:val="32"/>
          <w:szCs w:val="32"/>
          <w:shd w:val="clear" w:color="auto" w:fill="FFFFFF"/>
          <w:cs/>
        </w:rPr>
        <w:t xml:space="preserve"> </w:t>
      </w:r>
    </w:p>
    <w:p w14:paraId="56D83E2C" w14:textId="77777777" w:rsidR="00BF278C" w:rsidRPr="002371F6" w:rsidRDefault="00BF278C" w:rsidP="00816286">
      <w:pPr>
        <w:pStyle w:val="NormalWeb"/>
        <w:spacing w:before="0" w:beforeAutospacing="0" w:after="0" w:afterAutospacing="0"/>
        <w:rPr>
          <w:rFonts w:ascii="TH SarabunPSK" w:hAnsi="TH SarabunPSK" w:cs="TH SarabunPSK"/>
          <w:color w:val="000000" w:themeColor="text1"/>
          <w:sz w:val="32"/>
          <w:szCs w:val="32"/>
          <w:shd w:val="clear" w:color="auto" w:fill="FFFFFF"/>
        </w:rPr>
      </w:pPr>
    </w:p>
    <w:p w14:paraId="40D5F56D" w14:textId="77777777" w:rsidR="00BF278C" w:rsidRPr="002371F6" w:rsidRDefault="00BF278C" w:rsidP="00816286">
      <w:pPr>
        <w:pStyle w:val="NormalWeb"/>
        <w:spacing w:before="0" w:beforeAutospacing="0" w:after="0" w:afterAutospacing="0"/>
        <w:rPr>
          <w:rFonts w:ascii="TH SarabunPSK" w:eastAsia="Arial Unicode MS" w:hAnsi="TH SarabunPSK" w:cs="TH SarabunPSK"/>
          <w:color w:val="000000" w:themeColor="text1"/>
          <w:sz w:val="32"/>
          <w:szCs w:val="32"/>
        </w:rPr>
      </w:pPr>
    </w:p>
    <w:p w14:paraId="6B352F76" w14:textId="77777777" w:rsidR="00816286" w:rsidRPr="002371F6" w:rsidRDefault="00816286" w:rsidP="00816286">
      <w:pPr>
        <w:pStyle w:val="NormalWeb"/>
        <w:spacing w:before="0" w:beforeAutospacing="0" w:after="0" w:afterAutospacing="0"/>
        <w:rPr>
          <w:rFonts w:ascii="TH SarabunPSK" w:hAnsi="TH SarabunPSK" w:cs="TH SarabunPSK"/>
          <w:b/>
          <w:bCs/>
          <w:color w:val="000000" w:themeColor="text1"/>
          <w:sz w:val="32"/>
          <w:szCs w:val="32"/>
          <w:shd w:val="clear" w:color="auto" w:fill="FFFFFF"/>
        </w:rPr>
      </w:pPr>
      <w:r w:rsidRPr="002371F6">
        <w:rPr>
          <w:rFonts w:ascii="TH SarabunPSK" w:hAnsi="TH SarabunPSK" w:cs="TH SarabunPSK"/>
          <w:b/>
          <w:bCs/>
          <w:color w:val="000000" w:themeColor="text1"/>
          <w:sz w:val="32"/>
          <w:szCs w:val="32"/>
          <w:shd w:val="clear" w:color="auto" w:fill="FFFFFF"/>
          <w:cs/>
        </w:rPr>
        <w:tab/>
        <w:t>วัตถุประสงค์ของหลักสูตร</w:t>
      </w:r>
    </w:p>
    <w:p w14:paraId="726AAC0A" w14:textId="77777777" w:rsidR="00816286" w:rsidRPr="002371F6" w:rsidRDefault="00A51744" w:rsidP="00816286">
      <w:pPr>
        <w:pStyle w:val="NormalWeb"/>
        <w:spacing w:before="0" w:beforeAutospacing="0" w:after="0" w:afterAutospacing="0"/>
        <w:rPr>
          <w:rFonts w:ascii="TH SarabunPSK" w:hAnsi="TH SarabunPSK" w:cs="TH SarabunPSK"/>
          <w:b/>
          <w:bCs/>
          <w:color w:val="000000" w:themeColor="text1"/>
          <w:sz w:val="32"/>
          <w:szCs w:val="32"/>
          <w:shd w:val="clear" w:color="auto" w:fill="FFFFFF"/>
        </w:rPr>
      </w:pPr>
      <w:r w:rsidRPr="002371F6">
        <w:rPr>
          <w:rFonts w:ascii="TH SarabunPSK" w:hAnsi="TH SarabunPSK" w:cs="TH SarabunPSK"/>
          <w:b/>
          <w:bCs/>
          <w:color w:val="000000" w:themeColor="text1"/>
          <w:sz w:val="32"/>
          <w:szCs w:val="32"/>
          <w:shd w:val="clear" w:color="auto" w:fill="FFFFFF"/>
          <w:cs/>
        </w:rPr>
        <w:t xml:space="preserve"> </w:t>
      </w:r>
    </w:p>
    <w:p w14:paraId="0156E450" w14:textId="77777777" w:rsidR="00A51744" w:rsidRPr="002371F6" w:rsidRDefault="00A51744" w:rsidP="00816286">
      <w:pPr>
        <w:pStyle w:val="NormalWeb"/>
        <w:spacing w:before="0" w:beforeAutospacing="0" w:after="0" w:afterAutospacing="0"/>
        <w:rPr>
          <w:rFonts w:ascii="TH SarabunPSK" w:hAnsi="TH SarabunPSK" w:cs="TH SarabunPSK"/>
          <w:color w:val="000000" w:themeColor="text1"/>
          <w:sz w:val="32"/>
          <w:szCs w:val="32"/>
        </w:rPr>
      </w:pPr>
    </w:p>
    <w:p w14:paraId="7D817B18" w14:textId="77777777" w:rsidR="00816286" w:rsidRPr="002371F6" w:rsidRDefault="00816286" w:rsidP="00816286">
      <w:pPr>
        <w:pStyle w:val="NormalWeb"/>
        <w:spacing w:before="0" w:beforeAutospacing="0" w:after="0" w:afterAutospacing="0"/>
        <w:rPr>
          <w:rFonts w:ascii="TH SarabunPSK" w:hAnsi="TH SarabunPSK" w:cs="TH SarabunPSK"/>
          <w:b/>
          <w:bCs/>
          <w:color w:val="000000" w:themeColor="text1"/>
          <w:sz w:val="32"/>
          <w:szCs w:val="32"/>
        </w:rPr>
      </w:pPr>
      <w:r w:rsidRPr="002371F6">
        <w:rPr>
          <w:rFonts w:ascii="TH SarabunPSK" w:hAnsi="TH SarabunPSK" w:cs="TH SarabunPSK"/>
          <w:b/>
          <w:bCs/>
          <w:color w:val="000000" w:themeColor="text1"/>
          <w:sz w:val="32"/>
          <w:szCs w:val="32"/>
        </w:rPr>
        <w:tab/>
      </w:r>
    </w:p>
    <w:p w14:paraId="6B5C4419" w14:textId="77777777" w:rsidR="00816286" w:rsidRPr="002371F6" w:rsidRDefault="00816286" w:rsidP="00816286">
      <w:pPr>
        <w:pStyle w:val="NormalWeb"/>
        <w:spacing w:before="0" w:beforeAutospacing="0" w:after="0" w:afterAutospacing="0"/>
        <w:rPr>
          <w:rFonts w:ascii="TH SarabunPSK" w:hAnsi="TH SarabunPSK" w:cs="TH SarabunPSK"/>
          <w:b/>
          <w:bCs/>
          <w:color w:val="000000" w:themeColor="text1"/>
          <w:sz w:val="32"/>
          <w:szCs w:val="32"/>
          <w:cs/>
        </w:rPr>
      </w:pPr>
      <w:r w:rsidRPr="002371F6">
        <w:rPr>
          <w:rFonts w:ascii="TH SarabunPSK" w:hAnsi="TH SarabunPSK" w:cs="TH SarabunPSK"/>
          <w:b/>
          <w:bCs/>
          <w:color w:val="000000" w:themeColor="text1"/>
          <w:sz w:val="32"/>
          <w:szCs w:val="32"/>
          <w:cs/>
        </w:rPr>
        <w:tab/>
        <w:t>ข้อมูลทั่วไปเกี่ยวกับหลักสูตร</w:t>
      </w:r>
    </w:p>
    <w:p w14:paraId="4DAD6C8A" w14:textId="77777777" w:rsidR="00816286" w:rsidRPr="002371F6" w:rsidRDefault="00A51744" w:rsidP="00816286">
      <w:pPr>
        <w:tabs>
          <w:tab w:val="left" w:pos="360"/>
          <w:tab w:val="left" w:pos="540"/>
          <w:tab w:val="left" w:pos="1234"/>
        </w:tabs>
        <w:rPr>
          <w:rFonts w:ascii="TH SarabunPSK" w:hAnsi="TH SarabunPSK" w:cs="TH SarabunPSK"/>
          <w:b/>
          <w:bCs/>
          <w:color w:val="000000" w:themeColor="text1"/>
        </w:rPr>
      </w:pPr>
      <w:r w:rsidRPr="002371F6">
        <w:rPr>
          <w:rFonts w:ascii="TH SarabunPSK" w:hAnsi="TH SarabunPSK" w:cs="TH SarabunPSK"/>
          <w:b/>
          <w:bCs/>
          <w:color w:val="000000" w:themeColor="text1"/>
          <w:cs/>
        </w:rPr>
        <w:t xml:space="preserve">  </w:t>
      </w:r>
    </w:p>
    <w:p w14:paraId="1129D4E9" w14:textId="77777777" w:rsidR="00A51744" w:rsidRPr="002371F6" w:rsidRDefault="00A51744" w:rsidP="00816286">
      <w:pPr>
        <w:tabs>
          <w:tab w:val="left" w:pos="360"/>
          <w:tab w:val="left" w:pos="540"/>
          <w:tab w:val="left" w:pos="1234"/>
        </w:tabs>
        <w:rPr>
          <w:rFonts w:ascii="TH SarabunPSK" w:hAnsi="TH SarabunPSK" w:cs="TH SarabunPSK"/>
          <w:b/>
          <w:bCs/>
          <w:color w:val="000000" w:themeColor="text1"/>
        </w:rPr>
      </w:pPr>
    </w:p>
    <w:p w14:paraId="0CD99BE8" w14:textId="77777777" w:rsidR="00A51744" w:rsidRPr="002371F6" w:rsidRDefault="00A51744" w:rsidP="00816286">
      <w:pPr>
        <w:tabs>
          <w:tab w:val="left" w:pos="360"/>
          <w:tab w:val="left" w:pos="540"/>
          <w:tab w:val="left" w:pos="1234"/>
        </w:tabs>
        <w:rPr>
          <w:rFonts w:ascii="TH SarabunPSK" w:hAnsi="TH SarabunPSK" w:cs="TH SarabunPSK"/>
          <w:b/>
          <w:bCs/>
          <w:color w:val="000000" w:themeColor="text1"/>
        </w:rPr>
      </w:pPr>
    </w:p>
    <w:p w14:paraId="133EBBAC" w14:textId="77777777" w:rsidR="00816286" w:rsidRPr="002371F6" w:rsidRDefault="00816286" w:rsidP="00BF278C">
      <w:pPr>
        <w:tabs>
          <w:tab w:val="left" w:pos="709"/>
        </w:tabs>
        <w:rPr>
          <w:rFonts w:ascii="TH SarabunPSK" w:hAnsi="TH SarabunPSK" w:cs="TH SarabunPSK"/>
          <w:b/>
          <w:bCs/>
          <w:color w:val="000000" w:themeColor="text1"/>
        </w:rPr>
      </w:pPr>
      <w:r w:rsidRPr="002371F6">
        <w:rPr>
          <w:rFonts w:ascii="TH SarabunPSK" w:hAnsi="TH SarabunPSK" w:cs="TH SarabunPSK"/>
          <w:b/>
          <w:bCs/>
          <w:color w:val="000000" w:themeColor="text1"/>
          <w:cs/>
        </w:rPr>
        <w:t xml:space="preserve"> </w:t>
      </w:r>
      <w:r w:rsidR="00BF278C" w:rsidRPr="002371F6">
        <w:rPr>
          <w:rFonts w:ascii="TH SarabunPSK" w:hAnsi="TH SarabunPSK" w:cs="TH SarabunPSK"/>
          <w:b/>
          <w:bCs/>
          <w:color w:val="000000" w:themeColor="text1"/>
          <w:cs/>
        </w:rPr>
        <w:tab/>
      </w:r>
      <w:r w:rsidRPr="002371F6">
        <w:rPr>
          <w:rFonts w:ascii="TH SarabunPSK" w:hAnsi="TH SarabunPSK" w:cs="TH SarabunPSK"/>
          <w:b/>
          <w:bCs/>
          <w:color w:val="000000" w:themeColor="text1"/>
          <w:cs/>
        </w:rPr>
        <w:t xml:space="preserve"> โครงสร้างหลักสูตร </w:t>
      </w:r>
    </w:p>
    <w:p w14:paraId="68B26549" w14:textId="77777777" w:rsidR="00816286" w:rsidRPr="002371F6" w:rsidRDefault="00816286" w:rsidP="00816286">
      <w:pPr>
        <w:jc w:val="thaiDistribute"/>
        <w:rPr>
          <w:rFonts w:ascii="TH SarabunPSK" w:hAnsi="TH SarabunPSK" w:cs="TH SarabunPSK"/>
          <w:color w:val="000000" w:themeColor="text1"/>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3"/>
        <w:gridCol w:w="3736"/>
      </w:tblGrid>
      <w:tr w:rsidR="002371F6" w:rsidRPr="002371F6" w14:paraId="2CD01E79" w14:textId="77777777" w:rsidTr="00C011E3">
        <w:tc>
          <w:tcPr>
            <w:tcW w:w="3119" w:type="dxa"/>
          </w:tcPr>
          <w:p w14:paraId="1EE49D61" w14:textId="77777777" w:rsidR="00BF278C" w:rsidRPr="002371F6" w:rsidRDefault="00BF278C" w:rsidP="00C011E3">
            <w:pPr>
              <w:tabs>
                <w:tab w:val="left" w:pos="426"/>
                <w:tab w:val="left" w:pos="993"/>
              </w:tabs>
              <w:jc w:val="center"/>
              <w:rPr>
                <w:rFonts w:ascii="TH SarabunPSK" w:hAnsi="TH SarabunPSK" w:cs="TH SarabunPSK"/>
                <w:b/>
                <w:bCs/>
                <w:color w:val="000000" w:themeColor="text1"/>
              </w:rPr>
            </w:pPr>
            <w:r w:rsidRPr="002371F6">
              <w:rPr>
                <w:rFonts w:ascii="TH SarabunPSK" w:hAnsi="TH SarabunPSK" w:cs="TH SarabunPSK"/>
                <w:b/>
                <w:bCs/>
                <w:color w:val="000000" w:themeColor="text1"/>
                <w:cs/>
              </w:rPr>
              <w:t>หมวดวิชา</w:t>
            </w:r>
          </w:p>
        </w:tc>
        <w:tc>
          <w:tcPr>
            <w:tcW w:w="1894" w:type="dxa"/>
          </w:tcPr>
          <w:p w14:paraId="43764F61" w14:textId="77777777" w:rsidR="00BF278C" w:rsidRPr="002371F6" w:rsidRDefault="00BF278C" w:rsidP="00C011E3">
            <w:pPr>
              <w:tabs>
                <w:tab w:val="left" w:pos="426"/>
                <w:tab w:val="left" w:pos="993"/>
              </w:tabs>
              <w:jc w:val="center"/>
              <w:rPr>
                <w:rFonts w:ascii="TH SarabunPSK" w:hAnsi="TH SarabunPSK" w:cs="TH SarabunPSK"/>
                <w:b/>
                <w:bCs/>
                <w:color w:val="000000" w:themeColor="text1"/>
              </w:rPr>
            </w:pPr>
            <w:r w:rsidRPr="002371F6">
              <w:rPr>
                <w:rFonts w:ascii="TH SarabunPSK" w:hAnsi="TH SarabunPSK" w:cs="TH SarabunPSK"/>
                <w:b/>
                <w:bCs/>
                <w:color w:val="000000" w:themeColor="text1"/>
                <w:cs/>
              </w:rPr>
              <w:t>หน่วยกิต</w:t>
            </w:r>
          </w:p>
        </w:tc>
      </w:tr>
      <w:tr w:rsidR="002371F6" w:rsidRPr="002371F6" w14:paraId="5B5C60B3" w14:textId="77777777" w:rsidTr="00C011E3">
        <w:tc>
          <w:tcPr>
            <w:tcW w:w="3119" w:type="dxa"/>
          </w:tcPr>
          <w:p w14:paraId="472DC074" w14:textId="77777777" w:rsidR="00BF278C" w:rsidRPr="002371F6" w:rsidRDefault="00BF278C" w:rsidP="00C011E3">
            <w:pPr>
              <w:tabs>
                <w:tab w:val="left" w:pos="426"/>
                <w:tab w:val="left" w:pos="993"/>
              </w:tabs>
              <w:rPr>
                <w:rFonts w:ascii="TH SarabunPSK" w:hAnsi="TH SarabunPSK" w:cs="TH SarabunPSK"/>
                <w:color w:val="000000" w:themeColor="text1"/>
                <w:cs/>
              </w:rPr>
            </w:pPr>
            <w:r w:rsidRPr="002371F6">
              <w:rPr>
                <w:rFonts w:ascii="TH SarabunPSK" w:hAnsi="TH SarabunPSK" w:cs="TH SarabunPSK"/>
                <w:color w:val="000000" w:themeColor="text1"/>
                <w:cs/>
              </w:rPr>
              <w:t>-  หมวดวิชาศึกษาทั่วไป</w:t>
            </w:r>
          </w:p>
        </w:tc>
        <w:tc>
          <w:tcPr>
            <w:tcW w:w="1894" w:type="dxa"/>
          </w:tcPr>
          <w:p w14:paraId="413CFA55" w14:textId="77777777" w:rsidR="00BF278C" w:rsidRPr="002371F6" w:rsidRDefault="00BF278C" w:rsidP="00C011E3">
            <w:pPr>
              <w:tabs>
                <w:tab w:val="left" w:pos="426"/>
                <w:tab w:val="left" w:pos="993"/>
              </w:tabs>
              <w:jc w:val="center"/>
              <w:rPr>
                <w:rFonts w:ascii="TH SarabunPSK" w:hAnsi="TH SarabunPSK" w:cs="TH SarabunPSK"/>
                <w:color w:val="000000" w:themeColor="text1"/>
              </w:rPr>
            </w:pPr>
            <w:r w:rsidRPr="002371F6">
              <w:rPr>
                <w:rFonts w:ascii="TH SarabunPSK" w:hAnsi="TH SarabunPSK" w:cs="TH SarabunPSK"/>
                <w:color w:val="000000" w:themeColor="text1"/>
                <w:cs/>
              </w:rPr>
              <w:t>30 หน่วยกิต</w:t>
            </w:r>
          </w:p>
        </w:tc>
      </w:tr>
      <w:tr w:rsidR="002371F6" w:rsidRPr="002371F6" w14:paraId="4F8CF9EE" w14:textId="77777777" w:rsidTr="00C011E3">
        <w:tc>
          <w:tcPr>
            <w:tcW w:w="3119" w:type="dxa"/>
          </w:tcPr>
          <w:p w14:paraId="01F69A5C" w14:textId="77777777" w:rsidR="00BF278C" w:rsidRPr="002371F6" w:rsidRDefault="00BF278C" w:rsidP="00C011E3">
            <w:pPr>
              <w:tabs>
                <w:tab w:val="left" w:pos="426"/>
                <w:tab w:val="left" w:pos="993"/>
              </w:tabs>
              <w:rPr>
                <w:rFonts w:ascii="TH SarabunPSK" w:hAnsi="TH SarabunPSK" w:cs="TH SarabunPSK"/>
                <w:color w:val="000000" w:themeColor="text1"/>
              </w:rPr>
            </w:pPr>
            <w:r w:rsidRPr="002371F6">
              <w:rPr>
                <w:rFonts w:ascii="TH SarabunPSK" w:hAnsi="TH SarabunPSK" w:cs="TH SarabunPSK"/>
                <w:color w:val="000000" w:themeColor="text1"/>
                <w:cs/>
              </w:rPr>
              <w:t>-  หมวดวิชาเฉพาะด้าน</w:t>
            </w:r>
          </w:p>
          <w:p w14:paraId="6C8C5B0A" w14:textId="77777777" w:rsidR="00BF278C" w:rsidRPr="002371F6" w:rsidRDefault="00BF278C" w:rsidP="00C011E3">
            <w:pPr>
              <w:tabs>
                <w:tab w:val="left" w:pos="426"/>
                <w:tab w:val="left" w:pos="993"/>
              </w:tabs>
              <w:rPr>
                <w:rFonts w:ascii="TH SarabunPSK" w:hAnsi="TH SarabunPSK" w:cs="TH SarabunPSK"/>
                <w:color w:val="000000" w:themeColor="text1"/>
              </w:rPr>
            </w:pPr>
            <w:r w:rsidRPr="002371F6">
              <w:rPr>
                <w:rFonts w:ascii="TH SarabunPSK" w:hAnsi="TH SarabunPSK" w:cs="TH SarabunPSK"/>
                <w:color w:val="000000" w:themeColor="text1"/>
                <w:cs/>
              </w:rPr>
              <w:tab/>
              <w:t xml:space="preserve">   หมวดวิชาแกน</w:t>
            </w:r>
          </w:p>
          <w:p w14:paraId="5F8D8180" w14:textId="77777777" w:rsidR="00BF278C" w:rsidRPr="002371F6" w:rsidRDefault="00BF278C" w:rsidP="00C011E3">
            <w:pPr>
              <w:tabs>
                <w:tab w:val="left" w:pos="426"/>
                <w:tab w:val="left" w:pos="993"/>
              </w:tabs>
              <w:rPr>
                <w:rFonts w:ascii="TH SarabunPSK" w:hAnsi="TH SarabunPSK" w:cs="TH SarabunPSK"/>
                <w:color w:val="000000" w:themeColor="text1"/>
              </w:rPr>
            </w:pPr>
            <w:r w:rsidRPr="002371F6">
              <w:rPr>
                <w:rFonts w:ascii="TH SarabunPSK" w:hAnsi="TH SarabunPSK" w:cs="TH SarabunPSK"/>
                <w:color w:val="000000" w:themeColor="text1"/>
                <w:cs/>
              </w:rPr>
              <w:tab/>
              <w:t xml:space="preserve">   หมวดวิชาเฉพาะด้าน</w:t>
            </w:r>
          </w:p>
          <w:p w14:paraId="52ADE770" w14:textId="77777777" w:rsidR="00BF278C" w:rsidRPr="002371F6" w:rsidRDefault="00BF278C" w:rsidP="00C011E3">
            <w:pPr>
              <w:tabs>
                <w:tab w:val="left" w:pos="426"/>
                <w:tab w:val="left" w:pos="993"/>
              </w:tabs>
              <w:rPr>
                <w:rFonts w:ascii="TH SarabunPSK" w:hAnsi="TH SarabunPSK" w:cs="TH SarabunPSK"/>
                <w:color w:val="000000" w:themeColor="text1"/>
                <w:cs/>
              </w:rPr>
            </w:pPr>
            <w:r w:rsidRPr="002371F6">
              <w:rPr>
                <w:rFonts w:ascii="TH SarabunPSK" w:hAnsi="TH SarabunPSK" w:cs="TH SarabunPSK"/>
                <w:color w:val="000000" w:themeColor="text1"/>
                <w:cs/>
              </w:rPr>
              <w:tab/>
              <w:t xml:space="preserve">   หมวดวิชาเลือก</w:t>
            </w:r>
          </w:p>
        </w:tc>
        <w:tc>
          <w:tcPr>
            <w:tcW w:w="1894" w:type="dxa"/>
          </w:tcPr>
          <w:p w14:paraId="749488A7" w14:textId="77777777" w:rsidR="00BF278C" w:rsidRPr="002371F6" w:rsidRDefault="00BF278C" w:rsidP="00C011E3">
            <w:pPr>
              <w:tabs>
                <w:tab w:val="left" w:pos="426"/>
                <w:tab w:val="left" w:pos="993"/>
              </w:tabs>
              <w:jc w:val="center"/>
              <w:rPr>
                <w:rFonts w:ascii="TH SarabunPSK" w:hAnsi="TH SarabunPSK" w:cs="TH SarabunPSK"/>
                <w:color w:val="000000" w:themeColor="text1"/>
              </w:rPr>
            </w:pPr>
            <w:r w:rsidRPr="002371F6">
              <w:rPr>
                <w:rFonts w:ascii="TH SarabunPSK" w:hAnsi="TH SarabunPSK" w:cs="TH SarabunPSK"/>
                <w:color w:val="000000" w:themeColor="text1"/>
                <w:cs/>
              </w:rPr>
              <w:t xml:space="preserve">      หน่วยกิต</w:t>
            </w:r>
          </w:p>
          <w:p w14:paraId="014B6E20" w14:textId="77777777" w:rsidR="00BF278C" w:rsidRPr="002371F6" w:rsidRDefault="00BF278C" w:rsidP="00C011E3">
            <w:pPr>
              <w:tabs>
                <w:tab w:val="left" w:pos="426"/>
                <w:tab w:val="left" w:pos="993"/>
              </w:tabs>
              <w:jc w:val="center"/>
              <w:rPr>
                <w:rFonts w:ascii="TH SarabunPSK" w:hAnsi="TH SarabunPSK" w:cs="TH SarabunPSK"/>
                <w:color w:val="000000" w:themeColor="text1"/>
              </w:rPr>
            </w:pPr>
            <w:r w:rsidRPr="002371F6">
              <w:rPr>
                <w:rFonts w:ascii="TH SarabunPSK" w:hAnsi="TH SarabunPSK" w:cs="TH SarabunPSK"/>
                <w:color w:val="000000" w:themeColor="text1"/>
                <w:cs/>
              </w:rPr>
              <w:t>.....</w:t>
            </w:r>
          </w:p>
          <w:p w14:paraId="45CC740D" w14:textId="77777777" w:rsidR="00BF278C" w:rsidRPr="002371F6" w:rsidRDefault="00BF278C" w:rsidP="00C011E3">
            <w:pPr>
              <w:jc w:val="center"/>
              <w:rPr>
                <w:rFonts w:ascii="TH SarabunPSK" w:hAnsi="TH SarabunPSK" w:cs="TH SarabunPSK"/>
                <w:color w:val="000000" w:themeColor="text1"/>
              </w:rPr>
            </w:pPr>
            <w:r w:rsidRPr="002371F6">
              <w:rPr>
                <w:rFonts w:ascii="TH SarabunPSK" w:hAnsi="TH SarabunPSK" w:cs="TH SarabunPSK"/>
                <w:color w:val="000000" w:themeColor="text1"/>
                <w:cs/>
              </w:rPr>
              <w:t>.....</w:t>
            </w:r>
            <w:r w:rsidRPr="002371F6">
              <w:rPr>
                <w:rFonts w:ascii="TH SarabunPSK" w:hAnsi="TH SarabunPSK" w:cs="TH SarabunPSK"/>
                <w:color w:val="000000" w:themeColor="text1"/>
                <w:cs/>
              </w:rPr>
              <w:br/>
              <w:t>.....</w:t>
            </w:r>
          </w:p>
        </w:tc>
      </w:tr>
      <w:tr w:rsidR="002371F6" w:rsidRPr="002371F6" w14:paraId="0AE6E11C" w14:textId="77777777" w:rsidTr="00C011E3">
        <w:tc>
          <w:tcPr>
            <w:tcW w:w="3119" w:type="dxa"/>
          </w:tcPr>
          <w:p w14:paraId="6E5CF148" w14:textId="77777777" w:rsidR="00BF278C" w:rsidRPr="002371F6" w:rsidRDefault="00BF278C" w:rsidP="00C011E3">
            <w:pPr>
              <w:tabs>
                <w:tab w:val="left" w:pos="426"/>
                <w:tab w:val="left" w:pos="993"/>
              </w:tabs>
              <w:rPr>
                <w:rFonts w:ascii="TH SarabunPSK" w:hAnsi="TH SarabunPSK" w:cs="TH SarabunPSK"/>
                <w:color w:val="000000" w:themeColor="text1"/>
                <w:cs/>
              </w:rPr>
            </w:pPr>
            <w:r w:rsidRPr="002371F6">
              <w:rPr>
                <w:rFonts w:ascii="TH SarabunPSK" w:hAnsi="TH SarabunPSK" w:cs="TH SarabunPSK"/>
                <w:color w:val="000000" w:themeColor="text1"/>
                <w:cs/>
              </w:rPr>
              <w:t>-  หมวดวิชาเลือกเสรี</w:t>
            </w:r>
            <w:r w:rsidRPr="002371F6">
              <w:rPr>
                <w:rFonts w:ascii="TH SarabunPSK" w:hAnsi="TH SarabunPSK" w:cs="TH SarabunPSK"/>
                <w:color w:val="000000" w:themeColor="text1"/>
                <w:cs/>
              </w:rPr>
              <w:tab/>
            </w:r>
          </w:p>
        </w:tc>
        <w:tc>
          <w:tcPr>
            <w:tcW w:w="1894" w:type="dxa"/>
          </w:tcPr>
          <w:p w14:paraId="7EA13E7B" w14:textId="77777777" w:rsidR="00BF278C" w:rsidRPr="002371F6" w:rsidRDefault="00BF278C" w:rsidP="00C011E3">
            <w:pPr>
              <w:tabs>
                <w:tab w:val="left" w:pos="426"/>
                <w:tab w:val="left" w:pos="993"/>
              </w:tabs>
              <w:jc w:val="center"/>
              <w:rPr>
                <w:rFonts w:ascii="TH SarabunPSK" w:hAnsi="TH SarabunPSK" w:cs="TH SarabunPSK"/>
                <w:color w:val="000000" w:themeColor="text1"/>
              </w:rPr>
            </w:pPr>
            <w:r w:rsidRPr="002371F6">
              <w:rPr>
                <w:rFonts w:ascii="TH SarabunPSK" w:hAnsi="TH SarabunPSK" w:cs="TH SarabunPSK"/>
                <w:color w:val="000000" w:themeColor="text1"/>
                <w:cs/>
              </w:rPr>
              <w:t xml:space="preserve">  6</w:t>
            </w:r>
            <w:r w:rsidRPr="002371F6">
              <w:rPr>
                <w:rFonts w:ascii="TH SarabunPSK" w:hAnsi="TH SarabunPSK" w:cs="TH SarabunPSK"/>
                <w:color w:val="000000" w:themeColor="text1"/>
                <w:cs/>
              </w:rPr>
              <w:tab/>
              <w:t>หน่วยกิต</w:t>
            </w:r>
          </w:p>
        </w:tc>
      </w:tr>
      <w:tr w:rsidR="002371F6" w:rsidRPr="002371F6" w14:paraId="7EAE1064" w14:textId="77777777" w:rsidTr="00C011E3">
        <w:tc>
          <w:tcPr>
            <w:tcW w:w="3119" w:type="dxa"/>
          </w:tcPr>
          <w:p w14:paraId="56569C5A" w14:textId="77777777" w:rsidR="00BF278C" w:rsidRPr="002371F6" w:rsidRDefault="00BF278C" w:rsidP="00C011E3">
            <w:pPr>
              <w:tabs>
                <w:tab w:val="left" w:pos="426"/>
                <w:tab w:val="left" w:pos="993"/>
              </w:tabs>
              <w:jc w:val="center"/>
              <w:rPr>
                <w:rFonts w:ascii="TH SarabunPSK" w:hAnsi="TH SarabunPSK" w:cs="TH SarabunPSK"/>
                <w:color w:val="000000" w:themeColor="text1"/>
                <w:cs/>
              </w:rPr>
            </w:pPr>
            <w:r w:rsidRPr="002371F6">
              <w:rPr>
                <w:rFonts w:ascii="TH SarabunPSK" w:hAnsi="TH SarabunPSK" w:cs="TH SarabunPSK"/>
                <w:color w:val="000000" w:themeColor="text1"/>
                <w:cs/>
              </w:rPr>
              <w:t>รวมไม่น้อยกว่า</w:t>
            </w:r>
          </w:p>
        </w:tc>
        <w:tc>
          <w:tcPr>
            <w:tcW w:w="1894" w:type="dxa"/>
          </w:tcPr>
          <w:p w14:paraId="53B916D7" w14:textId="77777777" w:rsidR="00BF278C" w:rsidRPr="002371F6" w:rsidRDefault="00BF278C" w:rsidP="00C011E3">
            <w:pPr>
              <w:tabs>
                <w:tab w:val="left" w:pos="426"/>
                <w:tab w:val="left" w:pos="993"/>
              </w:tabs>
              <w:jc w:val="center"/>
              <w:rPr>
                <w:rFonts w:ascii="TH SarabunPSK" w:hAnsi="TH SarabunPSK" w:cs="TH SarabunPSK"/>
                <w:color w:val="000000" w:themeColor="text1"/>
              </w:rPr>
            </w:pPr>
            <w:r w:rsidRPr="002371F6">
              <w:rPr>
                <w:rFonts w:ascii="TH SarabunPSK" w:hAnsi="TH SarabunPSK" w:cs="TH SarabunPSK"/>
                <w:color w:val="000000" w:themeColor="text1"/>
                <w:cs/>
              </w:rPr>
              <w:t xml:space="preserve">      หน่วยกิต</w:t>
            </w:r>
          </w:p>
        </w:tc>
      </w:tr>
    </w:tbl>
    <w:p w14:paraId="76B7C7CF" w14:textId="77777777" w:rsidR="00816286" w:rsidRPr="002371F6" w:rsidRDefault="00816286" w:rsidP="00816286">
      <w:pPr>
        <w:jc w:val="thaiDistribute"/>
        <w:rPr>
          <w:rFonts w:ascii="TH SarabunPSK" w:hAnsi="TH SarabunPSK" w:cs="TH SarabunPSK"/>
          <w:color w:val="000000" w:themeColor="text1"/>
        </w:rPr>
      </w:pPr>
    </w:p>
    <w:p w14:paraId="0379373B" w14:textId="77777777" w:rsidR="00816286" w:rsidRPr="002371F6" w:rsidRDefault="00816286" w:rsidP="00816286">
      <w:pPr>
        <w:jc w:val="thaiDistribute"/>
        <w:rPr>
          <w:rFonts w:ascii="TH SarabunPSK" w:hAnsi="TH SarabunPSK" w:cs="TH SarabunPSK"/>
          <w:color w:val="000000" w:themeColor="text1"/>
        </w:rPr>
      </w:pPr>
    </w:p>
    <w:p w14:paraId="5C487C9E" w14:textId="77777777" w:rsidR="00816286" w:rsidRPr="002371F6" w:rsidRDefault="00816286" w:rsidP="00816286">
      <w:pPr>
        <w:jc w:val="thaiDistribute"/>
        <w:rPr>
          <w:rFonts w:ascii="TH SarabunPSK" w:hAnsi="TH SarabunPSK" w:cs="TH SarabunPSK"/>
          <w:color w:val="000000" w:themeColor="text1"/>
        </w:rPr>
      </w:pPr>
    </w:p>
    <w:p w14:paraId="63E19D5A" w14:textId="77777777" w:rsidR="00233270" w:rsidRPr="002371F6" w:rsidRDefault="00233270" w:rsidP="00816286">
      <w:pPr>
        <w:jc w:val="thaiDistribute"/>
        <w:rPr>
          <w:rFonts w:ascii="TH SarabunPSK" w:hAnsi="TH SarabunPSK" w:cs="TH SarabunPSK"/>
          <w:color w:val="000000" w:themeColor="text1"/>
        </w:rPr>
      </w:pPr>
      <w:r>
        <w:rPr>
          <w:rFonts w:ascii="TH SarabunPSK" w:hAnsi="TH SarabunPSK" w:cs="TH SarabunPSK"/>
          <w:color w:val="000000" w:themeColor="text1"/>
          <w:cs/>
        </w:rPr>
        <w:tab/>
      </w:r>
    </w:p>
    <w:p w14:paraId="615E6B5F" w14:textId="77777777" w:rsidR="00816286" w:rsidRPr="002371F6" w:rsidRDefault="00816286" w:rsidP="00816286">
      <w:pPr>
        <w:jc w:val="thaiDistribute"/>
        <w:rPr>
          <w:rFonts w:ascii="TH SarabunPSK" w:hAnsi="TH SarabunPSK" w:cs="TH SarabunPSK"/>
          <w:color w:val="000000" w:themeColor="text1"/>
        </w:rPr>
      </w:pPr>
    </w:p>
    <w:p w14:paraId="7E4A0801" w14:textId="77777777" w:rsidR="00186039" w:rsidRDefault="00186039" w:rsidP="00186039">
      <w:pPr>
        <w:pStyle w:val="Heading1"/>
        <w:shd w:val="clear" w:color="auto" w:fill="FFFFFF" w:themeFill="background1"/>
        <w:spacing w:before="0" w:after="0"/>
        <w:rPr>
          <w:rFonts w:ascii="TH SarabunPSK" w:eastAsia="Times New Roman" w:hAnsi="TH SarabunPSK" w:cs="TH SarabunPSK"/>
          <w:color w:val="000000" w:themeColor="text1"/>
        </w:rPr>
      </w:pPr>
      <w:bookmarkStart w:id="1" w:name="_Toc3220287"/>
      <w:r>
        <w:rPr>
          <w:rFonts w:ascii="TH SarabunPSK" w:eastAsia="Times New Roman" w:hAnsi="TH SarabunPSK" w:cs="TH SarabunPSK"/>
          <w:bCs/>
          <w:color w:val="000000" w:themeColor="text1"/>
          <w:cs/>
        </w:rPr>
        <w:br w:type="page"/>
      </w:r>
    </w:p>
    <w:p w14:paraId="79220F29" w14:textId="77777777" w:rsidR="00CA0816" w:rsidRPr="002371F6" w:rsidRDefault="00CA0816" w:rsidP="00CA0816">
      <w:pPr>
        <w:pStyle w:val="Heading1"/>
        <w:shd w:val="clear" w:color="auto" w:fill="DBE5F1"/>
        <w:spacing w:before="0" w:after="0"/>
        <w:rPr>
          <w:rFonts w:ascii="TH SarabunPSK" w:eastAsia="Times New Roman" w:hAnsi="TH SarabunPSK" w:cs="TH SarabunPSK"/>
          <w:color w:val="000000" w:themeColor="text1"/>
        </w:rPr>
      </w:pPr>
      <w:r w:rsidRPr="002371F6">
        <w:rPr>
          <w:rFonts w:ascii="TH SarabunPSK" w:eastAsia="Times New Roman" w:hAnsi="TH SarabunPSK" w:cs="TH SarabunPSK"/>
          <w:color w:val="000000" w:themeColor="text1"/>
        </w:rPr>
        <w:lastRenderedPageBreak/>
        <w:t xml:space="preserve">Part II </w:t>
      </w:r>
      <w:r w:rsidRPr="002371F6">
        <w:rPr>
          <w:rFonts w:ascii="TH SarabunPSK" w:eastAsia="Times New Roman" w:hAnsi="TH SarabunPSK" w:cs="TH SarabunPSK"/>
          <w:color w:val="000000" w:themeColor="text1"/>
          <w:cs/>
        </w:rPr>
        <w:t xml:space="preserve">- </w:t>
      </w:r>
      <w:bookmarkEnd w:id="1"/>
      <w:r w:rsidRPr="002371F6">
        <w:rPr>
          <w:rFonts w:ascii="TH SarabunPSK" w:hAnsi="TH SarabunPSK" w:cs="TH SarabunPSK"/>
          <w:color w:val="000000" w:themeColor="text1"/>
        </w:rPr>
        <w:t>AUN</w:t>
      </w:r>
      <w:r w:rsidRPr="002371F6">
        <w:rPr>
          <w:rFonts w:ascii="TH SarabunPSK" w:hAnsi="TH SarabunPSK" w:cs="TH SarabunPSK"/>
          <w:bCs/>
          <w:color w:val="000000" w:themeColor="text1"/>
          <w:cs/>
        </w:rPr>
        <w:t>-</w:t>
      </w:r>
      <w:r w:rsidRPr="002371F6">
        <w:rPr>
          <w:rFonts w:ascii="TH SarabunPSK" w:hAnsi="TH SarabunPSK" w:cs="TH SarabunPSK"/>
          <w:color w:val="000000" w:themeColor="text1"/>
        </w:rPr>
        <w:t>QA CRITERIA AT PROGRAM LEVEL</w:t>
      </w:r>
    </w:p>
    <w:p w14:paraId="2AACA164" w14:textId="77777777" w:rsidR="00816286" w:rsidRPr="002371F6" w:rsidRDefault="00816286" w:rsidP="00816286">
      <w:pPr>
        <w:jc w:val="thaiDistribute"/>
        <w:rPr>
          <w:rFonts w:ascii="TH SarabunPSK" w:hAnsi="TH SarabunPSK" w:cs="TH SarabunPSK"/>
          <w:color w:val="000000" w:themeColor="text1"/>
        </w:rPr>
      </w:pPr>
    </w:p>
    <w:p w14:paraId="3BB838CB" w14:textId="77777777" w:rsidR="00ED3F69" w:rsidRPr="00D52335" w:rsidRDefault="00ED3F69" w:rsidP="00ED3F69">
      <w:pPr>
        <w:pStyle w:val="Heading2"/>
        <w:spacing w:before="0"/>
        <w:rPr>
          <w:rFonts w:ascii="TH SarabunPSK" w:hAnsi="TH SarabunPSK" w:cs="TH SarabunPSK"/>
          <w:b/>
          <w:bCs/>
          <w:color w:val="000000" w:themeColor="text1"/>
          <w:sz w:val="36"/>
          <w:szCs w:val="36"/>
        </w:rPr>
      </w:pPr>
      <w:bookmarkStart w:id="2" w:name="_Toc3220288"/>
      <w:r w:rsidRPr="00D52335">
        <w:rPr>
          <w:rFonts w:ascii="TH SarabunPSK" w:hAnsi="TH SarabunPSK" w:cs="TH SarabunPSK"/>
          <w:b/>
          <w:bCs/>
          <w:color w:val="000000" w:themeColor="text1"/>
          <w:sz w:val="36"/>
          <w:szCs w:val="36"/>
        </w:rPr>
        <w:t>AUN</w:t>
      </w:r>
      <w:r w:rsidRPr="00D52335">
        <w:rPr>
          <w:rFonts w:ascii="TH SarabunPSK" w:hAnsi="TH SarabunPSK" w:cs="TH SarabunPSK"/>
          <w:b/>
          <w:bCs/>
          <w:color w:val="000000" w:themeColor="text1"/>
          <w:sz w:val="36"/>
          <w:szCs w:val="36"/>
          <w:cs/>
        </w:rPr>
        <w:t>-</w:t>
      </w:r>
      <w:r w:rsidRPr="00D52335">
        <w:rPr>
          <w:rFonts w:ascii="TH SarabunPSK" w:hAnsi="TH SarabunPSK" w:cs="TH SarabunPSK"/>
          <w:b/>
          <w:bCs/>
          <w:color w:val="000000" w:themeColor="text1"/>
          <w:sz w:val="36"/>
          <w:szCs w:val="36"/>
        </w:rPr>
        <w:t>QA Criterion 1</w:t>
      </w:r>
      <w:r w:rsidRPr="00D52335">
        <w:rPr>
          <w:rFonts w:ascii="TH SarabunPSK" w:hAnsi="TH SarabunPSK" w:cs="TH SarabunPSK"/>
          <w:b/>
          <w:bCs/>
          <w:color w:val="000000" w:themeColor="text1"/>
          <w:sz w:val="36"/>
          <w:szCs w:val="36"/>
          <w:cs/>
        </w:rPr>
        <w:t xml:space="preserve">: </w:t>
      </w:r>
      <w:r w:rsidRPr="00D52335">
        <w:rPr>
          <w:rFonts w:ascii="TH SarabunPSK" w:hAnsi="TH SarabunPSK" w:cs="TH SarabunPSK"/>
          <w:b/>
          <w:bCs/>
          <w:color w:val="000000" w:themeColor="text1"/>
          <w:sz w:val="36"/>
          <w:szCs w:val="36"/>
        </w:rPr>
        <w:t>Expected Learning Outcomes</w:t>
      </w:r>
      <w:bookmarkEnd w:id="2"/>
    </w:p>
    <w:p w14:paraId="256797D1" w14:textId="77777777" w:rsidR="00816286" w:rsidRPr="002371F6" w:rsidRDefault="00EA2DB2" w:rsidP="00816286">
      <w:pPr>
        <w:jc w:val="thaiDistribute"/>
        <w:rPr>
          <w:rFonts w:ascii="TH SarabunPSK" w:hAnsi="TH SarabunPSK" w:cs="TH SarabunPSK"/>
          <w:color w:val="000000" w:themeColor="text1"/>
        </w:rPr>
      </w:pPr>
      <w:r>
        <w:rPr>
          <w:rFonts w:ascii="TH SarabunPSK" w:eastAsiaTheme="majorEastAsia" w:hAnsi="TH SarabunPSK" w:cs="TH SarabunPSK"/>
          <w:color w:val="000000" w:themeColor="text1"/>
        </w:rPr>
        <w:t>1</w:t>
      </w:r>
      <w:r>
        <w:rPr>
          <w:rFonts w:ascii="TH SarabunPSK" w:eastAsiaTheme="majorEastAsia" w:hAnsi="TH SarabunPSK" w:cs="TH SarabunPSK"/>
          <w:color w:val="000000" w:themeColor="text1"/>
          <w:cs/>
        </w:rPr>
        <w:t>.</w:t>
      </w:r>
      <w:r>
        <w:rPr>
          <w:rFonts w:ascii="TH SarabunPSK" w:eastAsiaTheme="majorEastAsia" w:hAnsi="TH SarabunPSK" w:cs="TH SarabunPSK"/>
          <w:color w:val="000000" w:themeColor="text1"/>
        </w:rPr>
        <w:t>1 The program</w:t>
      </w:r>
      <w:r w:rsidR="002108E2" w:rsidRPr="002108E2">
        <w:rPr>
          <w:rFonts w:ascii="TH SarabunPSK" w:eastAsiaTheme="majorEastAsia" w:hAnsi="TH SarabunPSK" w:cs="TH SarabunPSK"/>
          <w:color w:val="000000" w:themeColor="text1"/>
        </w:rPr>
        <w:t xml:space="preserve"> to show that the expected learning outcomes are appropriately formulated in accordance with an established learning taxonomy, are aligned to the vision and mission of the university, and are known to all stakeholders</w:t>
      </w:r>
      <w:r w:rsidR="002108E2" w:rsidRPr="002108E2">
        <w:rPr>
          <w:rFonts w:ascii="TH SarabunPSK" w:eastAsiaTheme="majorEastAsia" w:hAnsi="TH SarabunPSK" w:cs="TH SarabunPSK"/>
          <w:color w:val="000000" w:themeColor="text1"/>
          <w:cs/>
        </w:rPr>
        <w:t>.</w:t>
      </w:r>
    </w:p>
    <w:p w14:paraId="1237FF20" w14:textId="77777777" w:rsidR="00ED3F69" w:rsidRPr="002371F6" w:rsidRDefault="00ED3F69" w:rsidP="00816286">
      <w:pPr>
        <w:jc w:val="thaiDistribute"/>
        <w:rPr>
          <w:rFonts w:ascii="TH SarabunPSK" w:hAnsi="TH SarabunPSK" w:cs="TH SarabunPSK"/>
          <w:color w:val="000000" w:themeColor="text1"/>
        </w:rPr>
      </w:pPr>
    </w:p>
    <w:p w14:paraId="09432C12" w14:textId="77777777" w:rsidR="002108E2" w:rsidRDefault="002108E2" w:rsidP="002108E2">
      <w:pPr>
        <w:pStyle w:val="NoSpacing"/>
        <w:ind w:right="-108"/>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1.2 </w:t>
      </w:r>
      <w:r w:rsidR="00EA2DB2">
        <w:rPr>
          <w:rFonts w:ascii="TH SarabunPSK" w:hAnsi="TH SarabunPSK" w:cs="TH SarabunPSK"/>
          <w:color w:val="000000" w:themeColor="text1"/>
          <w:sz w:val="32"/>
          <w:szCs w:val="32"/>
        </w:rPr>
        <w:t>The program</w:t>
      </w:r>
      <w:r w:rsidRPr="00020643">
        <w:rPr>
          <w:rFonts w:ascii="TH SarabunPSK" w:hAnsi="TH SarabunPSK" w:cs="TH SarabunPSK"/>
          <w:color w:val="000000" w:themeColor="text1"/>
          <w:sz w:val="32"/>
          <w:szCs w:val="32"/>
        </w:rPr>
        <w:t xml:space="preserve"> to show that the expected learning outcomes for all courses</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are appropriately formulated and are aligned to the expected learning</w:t>
      </w:r>
      <w:r w:rsidRPr="00020643">
        <w:rPr>
          <w:rFonts w:ascii="TH SarabunPSK" w:hAnsi="TH SarabunPSK" w:cs="TH SarabunPSK"/>
          <w:color w:val="000000" w:themeColor="text1"/>
          <w:sz w:val="32"/>
          <w:szCs w:val="32"/>
          <w:cs/>
        </w:rPr>
        <w:t xml:space="preserve"> </w:t>
      </w:r>
      <w:r w:rsidR="00EA2DB2">
        <w:rPr>
          <w:rFonts w:ascii="TH SarabunPSK" w:hAnsi="TH SarabunPSK" w:cs="TH SarabunPSK"/>
          <w:color w:val="000000" w:themeColor="text1"/>
          <w:sz w:val="32"/>
          <w:szCs w:val="32"/>
        </w:rPr>
        <w:t>outcomes of the program</w:t>
      </w:r>
    </w:p>
    <w:p w14:paraId="70FE5FEA" w14:textId="77777777" w:rsidR="002108E2" w:rsidRPr="00020643" w:rsidRDefault="002108E2" w:rsidP="002108E2">
      <w:pPr>
        <w:pStyle w:val="NoSpacing"/>
        <w:ind w:right="-108"/>
        <w:rPr>
          <w:rFonts w:ascii="TH SarabunPSK" w:hAnsi="TH SarabunPSK" w:cs="TH SarabunPSK"/>
          <w:color w:val="000000" w:themeColor="text1"/>
          <w:sz w:val="32"/>
          <w:szCs w:val="32"/>
        </w:rPr>
      </w:pPr>
    </w:p>
    <w:p w14:paraId="69B288BE" w14:textId="77777777" w:rsidR="002108E2"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rPr>
        <w:t>1</w:t>
      </w:r>
      <w:r w:rsidRPr="00020643">
        <w:rPr>
          <w:rFonts w:ascii="TH SarabunPSK" w:hAnsi="TH SarabunPSK" w:cs="TH SarabunPSK"/>
          <w:color w:val="000000" w:themeColor="text1"/>
          <w:sz w:val="32"/>
          <w:szCs w:val="32"/>
          <w:cs/>
        </w:rPr>
        <w:t>.</w:t>
      </w:r>
      <w:r w:rsidR="00EA2DB2">
        <w:rPr>
          <w:rFonts w:ascii="TH SarabunPSK" w:hAnsi="TH SarabunPSK" w:cs="TH SarabunPSK"/>
          <w:color w:val="000000" w:themeColor="text1"/>
          <w:sz w:val="32"/>
          <w:szCs w:val="32"/>
        </w:rPr>
        <w:t>3 The program</w:t>
      </w:r>
      <w:r w:rsidRPr="00020643">
        <w:rPr>
          <w:rFonts w:ascii="TH SarabunPSK" w:hAnsi="TH SarabunPSK" w:cs="TH SarabunPSK"/>
          <w:color w:val="000000" w:themeColor="text1"/>
          <w:sz w:val="32"/>
          <w:szCs w:val="32"/>
        </w:rPr>
        <w:t xml:space="preserve"> to show that the expected learning outcomes consist of </w:t>
      </w:r>
      <w:proofErr w:type="spellStart"/>
      <w:r w:rsidRPr="00020643">
        <w:rPr>
          <w:rFonts w:ascii="TH SarabunPSK" w:hAnsi="TH SarabunPSK" w:cs="TH SarabunPSK"/>
          <w:color w:val="000000" w:themeColor="text1"/>
          <w:sz w:val="32"/>
          <w:szCs w:val="32"/>
        </w:rPr>
        <w:t>bothgeneric</w:t>
      </w:r>
      <w:proofErr w:type="spellEnd"/>
      <w:r w:rsidRPr="00020643">
        <w:rPr>
          <w:rFonts w:ascii="TH SarabunPSK" w:hAnsi="TH SarabunPSK" w:cs="TH SarabunPSK"/>
          <w:color w:val="000000" w:themeColor="text1"/>
          <w:sz w:val="32"/>
          <w:szCs w:val="32"/>
        </w:rPr>
        <w:t xml:space="preserve"> outcomes </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related to written and oral communication, problem</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 xml:space="preserve">solving, information technology, teambuilding skills, </w:t>
      </w:r>
      <w:proofErr w:type="spellStart"/>
      <w:r w:rsidRPr="00020643">
        <w:rPr>
          <w:rFonts w:ascii="TH SarabunPSK" w:hAnsi="TH SarabunPSK" w:cs="TH SarabunPSK"/>
          <w:color w:val="000000" w:themeColor="text1"/>
          <w:sz w:val="32"/>
          <w:szCs w:val="32"/>
        </w:rPr>
        <w:t>etc</w:t>
      </w:r>
      <w:proofErr w:type="spellEnd"/>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 xml:space="preserve">and subject specific outcomes </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related to knowledge and skills of the study discipline</w:t>
      </w:r>
      <w:r w:rsidRPr="00020643">
        <w:rPr>
          <w:rFonts w:ascii="TH SarabunPSK" w:hAnsi="TH SarabunPSK" w:cs="TH SarabunPSK"/>
          <w:color w:val="000000" w:themeColor="text1"/>
          <w:sz w:val="32"/>
          <w:szCs w:val="32"/>
          <w:cs/>
        </w:rPr>
        <w:t>).</w:t>
      </w:r>
    </w:p>
    <w:p w14:paraId="0134E13B" w14:textId="77777777" w:rsidR="002108E2" w:rsidRPr="00020643" w:rsidRDefault="002108E2" w:rsidP="002108E2">
      <w:pPr>
        <w:pStyle w:val="NoSpacing"/>
        <w:rPr>
          <w:rFonts w:ascii="TH SarabunPSK" w:hAnsi="TH SarabunPSK" w:cs="TH SarabunPSK"/>
          <w:color w:val="000000" w:themeColor="text1"/>
          <w:sz w:val="32"/>
          <w:szCs w:val="32"/>
        </w:rPr>
      </w:pPr>
    </w:p>
    <w:p w14:paraId="64B13FBE" w14:textId="77777777" w:rsidR="002108E2"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1.4 </w:t>
      </w:r>
      <w:r w:rsidR="00EA2DB2">
        <w:rPr>
          <w:rFonts w:ascii="TH SarabunPSK" w:hAnsi="TH SarabunPSK" w:cs="TH SarabunPSK"/>
          <w:color w:val="000000" w:themeColor="text1"/>
          <w:sz w:val="32"/>
          <w:szCs w:val="32"/>
        </w:rPr>
        <w:t>The program</w:t>
      </w:r>
      <w:r w:rsidRPr="00020643">
        <w:rPr>
          <w:rFonts w:ascii="TH SarabunPSK" w:hAnsi="TH SarabunPSK" w:cs="TH SarabunPSK"/>
          <w:color w:val="000000" w:themeColor="text1"/>
          <w:sz w:val="32"/>
          <w:szCs w:val="32"/>
        </w:rPr>
        <w:t xml:space="preserve"> to show that the requirements of the stakeholders, especially</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he external stakeholders, are gathered, and that these are reflected in the</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expected learning outcomes</w:t>
      </w:r>
      <w:r w:rsidRPr="00020643">
        <w:rPr>
          <w:rFonts w:ascii="TH SarabunPSK" w:hAnsi="TH SarabunPSK" w:cs="TH SarabunPSK"/>
          <w:color w:val="000000" w:themeColor="text1"/>
          <w:sz w:val="32"/>
          <w:szCs w:val="32"/>
          <w:cs/>
        </w:rPr>
        <w:t>.</w:t>
      </w:r>
    </w:p>
    <w:p w14:paraId="7EE73569" w14:textId="77777777" w:rsidR="002108E2" w:rsidRPr="00020643" w:rsidRDefault="002108E2" w:rsidP="002108E2">
      <w:pPr>
        <w:pStyle w:val="NoSpacing"/>
        <w:rPr>
          <w:rFonts w:ascii="TH SarabunPSK" w:hAnsi="TH SarabunPSK" w:cs="TH SarabunPSK"/>
          <w:color w:val="000000" w:themeColor="text1"/>
          <w:sz w:val="32"/>
          <w:szCs w:val="32"/>
        </w:rPr>
      </w:pPr>
    </w:p>
    <w:p w14:paraId="06F8FD33" w14:textId="77777777" w:rsidR="00ED3F69" w:rsidRPr="002371F6" w:rsidRDefault="002108E2" w:rsidP="002108E2">
      <w:pPr>
        <w:jc w:val="thaiDistribute"/>
        <w:rPr>
          <w:rFonts w:ascii="TH SarabunPSK" w:hAnsi="TH SarabunPSK" w:cs="TH SarabunPSK"/>
          <w:color w:val="000000" w:themeColor="text1"/>
        </w:rPr>
      </w:pPr>
      <w:r w:rsidRPr="00020643">
        <w:rPr>
          <w:rFonts w:ascii="TH SarabunPSK" w:hAnsi="TH SarabunPSK" w:cs="TH SarabunPSK"/>
          <w:color w:val="000000" w:themeColor="text1"/>
          <w:cs/>
        </w:rPr>
        <w:t xml:space="preserve">1.5 </w:t>
      </w:r>
      <w:r w:rsidR="00EA2DB2">
        <w:rPr>
          <w:rFonts w:ascii="TH SarabunPSK" w:hAnsi="TH SarabunPSK" w:cs="TH SarabunPSK"/>
          <w:color w:val="000000" w:themeColor="text1"/>
        </w:rPr>
        <w:t>The program</w:t>
      </w:r>
      <w:r w:rsidRPr="00020643">
        <w:rPr>
          <w:rFonts w:ascii="TH SarabunPSK" w:hAnsi="TH SarabunPSK" w:cs="TH SarabunPSK"/>
          <w:color w:val="000000" w:themeColor="text1"/>
        </w:rPr>
        <w:t xml:space="preserve"> to show that the expected learning outcomes are achieved</w:t>
      </w:r>
      <w:r w:rsidRPr="00020643">
        <w:rPr>
          <w:rFonts w:ascii="TH SarabunPSK" w:hAnsi="TH SarabunPSK" w:cs="TH SarabunPSK"/>
          <w:color w:val="000000" w:themeColor="text1"/>
          <w:cs/>
        </w:rPr>
        <w:t xml:space="preserve"> </w:t>
      </w:r>
      <w:r w:rsidRPr="00020643">
        <w:rPr>
          <w:rFonts w:ascii="TH SarabunPSK" w:hAnsi="TH SarabunPSK" w:cs="TH SarabunPSK"/>
          <w:color w:val="000000" w:themeColor="text1"/>
        </w:rPr>
        <w:t>by the students by the time they graduate</w:t>
      </w:r>
      <w:r w:rsidRPr="00020643">
        <w:rPr>
          <w:rFonts w:ascii="TH SarabunPSK" w:hAnsi="TH SarabunPSK" w:cs="TH SarabunPSK"/>
          <w:color w:val="000000" w:themeColor="text1"/>
          <w:cs/>
        </w:rPr>
        <w:t>.</w:t>
      </w:r>
    </w:p>
    <w:p w14:paraId="19165157" w14:textId="332722B0" w:rsidR="00ED3F69" w:rsidRPr="002371F6" w:rsidRDefault="00AD2BD7" w:rsidP="00AD2BD7">
      <w:pPr>
        <w:jc w:val="center"/>
        <w:rPr>
          <w:rFonts w:ascii="TH SarabunPSK" w:hAnsi="TH SarabunPSK" w:cs="TH SarabunPSK"/>
          <w:color w:val="000000" w:themeColor="text1"/>
        </w:rPr>
      </w:pPr>
      <w:r>
        <w:rPr>
          <w:noProof/>
        </w:rPr>
        <w:drawing>
          <wp:inline distT="0" distB="0" distL="0" distR="0" wp14:anchorId="7F6A9AAB" wp14:editId="294D60E2">
            <wp:extent cx="4371155" cy="322636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566"/>
                    <a:stretch/>
                  </pic:blipFill>
                  <pic:spPr bwMode="auto">
                    <a:xfrm>
                      <a:off x="0" y="0"/>
                      <a:ext cx="4371429" cy="3226563"/>
                    </a:xfrm>
                    <a:prstGeom prst="rect">
                      <a:avLst/>
                    </a:prstGeom>
                    <a:ln>
                      <a:noFill/>
                    </a:ln>
                    <a:extLst>
                      <a:ext uri="{53640926-AAD7-44D8-BBD7-CCE9431645EC}">
                        <a14:shadowObscured xmlns:a14="http://schemas.microsoft.com/office/drawing/2010/main"/>
                      </a:ext>
                    </a:extLst>
                  </pic:spPr>
                </pic:pic>
              </a:graphicData>
            </a:graphic>
          </wp:inline>
        </w:drawing>
      </w:r>
    </w:p>
    <w:p w14:paraId="083B38D9" w14:textId="03AA9C9C" w:rsidR="00ED3F69" w:rsidRPr="002371F6" w:rsidRDefault="00AD2BD7" w:rsidP="00AD2BD7">
      <w:pPr>
        <w:jc w:val="center"/>
        <w:rPr>
          <w:rFonts w:ascii="TH SarabunPSK" w:hAnsi="TH SarabunPSK" w:cs="TH SarabunPSK"/>
          <w:color w:val="000000" w:themeColor="text1"/>
        </w:rPr>
      </w:pPr>
      <w:r>
        <w:rPr>
          <w:noProof/>
        </w:rPr>
        <w:drawing>
          <wp:inline distT="0" distB="0" distL="0" distR="0" wp14:anchorId="4346C9D0" wp14:editId="0DB912CC">
            <wp:extent cx="4782055" cy="40376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36299" cy="425229"/>
                    </a:xfrm>
                    <a:prstGeom prst="rect">
                      <a:avLst/>
                    </a:prstGeom>
                  </pic:spPr>
                </pic:pic>
              </a:graphicData>
            </a:graphic>
          </wp:inline>
        </w:drawing>
      </w:r>
    </w:p>
    <w:p w14:paraId="53AF30E3" w14:textId="732E7854" w:rsidR="00AD2BD7" w:rsidRPr="002371F6" w:rsidRDefault="00AD2BD7" w:rsidP="00AD2BD7">
      <w:pPr>
        <w:jc w:val="center"/>
        <w:rPr>
          <w:rFonts w:ascii="TH SarabunPSK" w:hAnsi="TH SarabunPSK" w:cs="TH SarabunPSK"/>
          <w:color w:val="000000" w:themeColor="text1"/>
        </w:rPr>
      </w:pPr>
    </w:p>
    <w:p w14:paraId="7DD9A1EF" w14:textId="77777777" w:rsidR="00AD2BD7" w:rsidRDefault="00AD2BD7" w:rsidP="00ED3F69">
      <w:pPr>
        <w:jc w:val="both"/>
        <w:rPr>
          <w:rFonts w:ascii="TH SarabunPSK" w:eastAsia="Times New Roman" w:hAnsi="TH SarabunPSK" w:cs="TH SarabunPSK"/>
          <w:b/>
          <w:color w:val="000000" w:themeColor="text1"/>
          <w:sz w:val="36"/>
          <w:szCs w:val="36"/>
        </w:rPr>
      </w:pPr>
    </w:p>
    <w:p w14:paraId="2E0A8507" w14:textId="77777777" w:rsidR="00AD2BD7" w:rsidRDefault="00AD2BD7" w:rsidP="00ED3F69">
      <w:pPr>
        <w:jc w:val="both"/>
        <w:rPr>
          <w:rFonts w:ascii="TH SarabunPSK" w:eastAsia="Times New Roman" w:hAnsi="TH SarabunPSK" w:cs="TH SarabunPSK"/>
          <w:b/>
          <w:color w:val="000000" w:themeColor="text1"/>
          <w:sz w:val="36"/>
          <w:szCs w:val="36"/>
        </w:rPr>
      </w:pPr>
    </w:p>
    <w:p w14:paraId="253494D3" w14:textId="1F1970D6" w:rsidR="00ED3F69" w:rsidRPr="00D52335" w:rsidRDefault="00ED3F69" w:rsidP="00ED3F69">
      <w:pPr>
        <w:jc w:val="both"/>
        <w:rPr>
          <w:rFonts w:ascii="TH SarabunPSK" w:eastAsia="Times New Roman" w:hAnsi="TH SarabunPSK" w:cs="TH SarabunPSK"/>
          <w:b/>
          <w:color w:val="000000" w:themeColor="text1"/>
          <w:sz w:val="36"/>
          <w:szCs w:val="36"/>
        </w:rPr>
      </w:pPr>
      <w:r w:rsidRPr="00D52335">
        <w:rPr>
          <w:rFonts w:ascii="TH SarabunPSK" w:eastAsia="Times New Roman" w:hAnsi="TH SarabunPSK" w:cs="TH SarabunPSK"/>
          <w:b/>
          <w:color w:val="000000" w:themeColor="text1"/>
          <w:sz w:val="36"/>
          <w:szCs w:val="36"/>
        </w:rPr>
        <w:t>AUN</w:t>
      </w:r>
      <w:r w:rsidRPr="00D52335">
        <w:rPr>
          <w:rFonts w:ascii="TH SarabunPSK" w:eastAsia="Times New Roman" w:hAnsi="TH SarabunPSK" w:cs="TH SarabunPSK"/>
          <w:b/>
          <w:bCs/>
          <w:color w:val="000000" w:themeColor="text1"/>
          <w:sz w:val="36"/>
          <w:szCs w:val="36"/>
          <w:cs/>
        </w:rPr>
        <w:t>-</w:t>
      </w:r>
      <w:r w:rsidRPr="00D52335">
        <w:rPr>
          <w:rFonts w:ascii="TH SarabunPSK" w:eastAsia="Times New Roman" w:hAnsi="TH SarabunPSK" w:cs="TH SarabunPSK"/>
          <w:b/>
          <w:color w:val="000000" w:themeColor="text1"/>
          <w:sz w:val="36"/>
          <w:szCs w:val="36"/>
        </w:rPr>
        <w:t>QA Criterion 2</w:t>
      </w:r>
      <w:r w:rsidRPr="00D52335">
        <w:rPr>
          <w:rFonts w:ascii="TH SarabunPSK" w:eastAsia="Times New Roman" w:hAnsi="TH SarabunPSK" w:cs="TH SarabunPSK"/>
          <w:b/>
          <w:bCs/>
          <w:color w:val="000000" w:themeColor="text1"/>
          <w:sz w:val="36"/>
          <w:szCs w:val="36"/>
          <w:cs/>
        </w:rPr>
        <w:t xml:space="preserve">: </w:t>
      </w:r>
      <w:proofErr w:type="spellStart"/>
      <w:r w:rsidR="002108E2" w:rsidRPr="002108E2">
        <w:rPr>
          <w:rFonts w:ascii="TH SarabunPSK" w:eastAsia="Times New Roman" w:hAnsi="TH SarabunPSK" w:cs="TH SarabunPSK"/>
          <w:b/>
          <w:color w:val="000000" w:themeColor="text1"/>
          <w:sz w:val="36"/>
          <w:szCs w:val="36"/>
        </w:rPr>
        <w:t>Programme</w:t>
      </w:r>
      <w:proofErr w:type="spellEnd"/>
      <w:r w:rsidR="002108E2" w:rsidRPr="002108E2">
        <w:rPr>
          <w:rFonts w:ascii="TH SarabunPSK" w:eastAsia="Times New Roman" w:hAnsi="TH SarabunPSK" w:cs="TH SarabunPSK"/>
          <w:b/>
          <w:color w:val="000000" w:themeColor="text1"/>
          <w:sz w:val="36"/>
          <w:szCs w:val="36"/>
        </w:rPr>
        <w:t xml:space="preserve"> Structure and Content</w:t>
      </w:r>
    </w:p>
    <w:p w14:paraId="6D3E2DF4" w14:textId="77777777" w:rsidR="002108E2" w:rsidRDefault="002108E2" w:rsidP="002108E2">
      <w:pPr>
        <w:pStyle w:val="NoSpacing"/>
        <w:rPr>
          <w:rFonts w:ascii="TH SarabunPSK" w:hAnsi="TH SarabunPSK" w:cs="TH SarabunPSK"/>
          <w:color w:val="000000" w:themeColor="text1"/>
          <w:sz w:val="32"/>
          <w:szCs w:val="32"/>
        </w:rPr>
      </w:pPr>
      <w:bookmarkStart w:id="3" w:name="_Toc3220293"/>
      <w:r w:rsidRPr="00020643">
        <w:rPr>
          <w:rFonts w:ascii="TH SarabunPSK" w:hAnsi="TH SarabunPSK" w:cs="TH SarabunPSK"/>
          <w:color w:val="000000" w:themeColor="text1"/>
          <w:sz w:val="32"/>
          <w:szCs w:val="32"/>
        </w:rPr>
        <w:t>2</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1</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The</w:t>
      </w:r>
      <w:r w:rsidR="00EA2DB2">
        <w:rPr>
          <w:rFonts w:ascii="TH SarabunPSK" w:hAnsi="TH SarabunPSK" w:cs="TH SarabunPSK"/>
          <w:color w:val="000000" w:themeColor="text1"/>
          <w:sz w:val="32"/>
          <w:szCs w:val="32"/>
        </w:rPr>
        <w:t xml:space="preserve"> specifications of the program</w:t>
      </w:r>
      <w:r w:rsidRPr="00020643">
        <w:rPr>
          <w:rFonts w:ascii="TH SarabunPSK" w:hAnsi="TH SarabunPSK" w:cs="TH SarabunPSK"/>
          <w:color w:val="000000" w:themeColor="text1"/>
          <w:sz w:val="32"/>
          <w:szCs w:val="32"/>
        </w:rPr>
        <w:t xml:space="preserve"> and all its courses are shown to be</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comprehensive, up</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to</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date, and made available and communicated to all</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stakeholders</w:t>
      </w:r>
      <w:r w:rsidRPr="00020643">
        <w:rPr>
          <w:rFonts w:ascii="TH SarabunPSK" w:hAnsi="TH SarabunPSK" w:cs="TH SarabunPSK"/>
          <w:color w:val="000000" w:themeColor="text1"/>
          <w:sz w:val="32"/>
          <w:szCs w:val="32"/>
          <w:cs/>
        </w:rPr>
        <w:t>.</w:t>
      </w:r>
    </w:p>
    <w:p w14:paraId="0575D88A" w14:textId="77777777" w:rsidR="002108E2" w:rsidRPr="00020643" w:rsidRDefault="002108E2" w:rsidP="002108E2">
      <w:pPr>
        <w:pStyle w:val="NoSpacing"/>
        <w:rPr>
          <w:rFonts w:ascii="TH SarabunPSK" w:hAnsi="TH SarabunPSK" w:cs="TH SarabunPSK"/>
          <w:color w:val="000000" w:themeColor="text1"/>
          <w:sz w:val="32"/>
          <w:szCs w:val="32"/>
        </w:rPr>
      </w:pPr>
    </w:p>
    <w:p w14:paraId="1500D305" w14:textId="77777777" w:rsidR="002108E2"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2.2 </w:t>
      </w:r>
      <w:r w:rsidRPr="00020643">
        <w:rPr>
          <w:rFonts w:ascii="TH SarabunPSK" w:hAnsi="TH SarabunPSK" w:cs="TH SarabunPSK"/>
          <w:color w:val="000000" w:themeColor="text1"/>
          <w:sz w:val="32"/>
          <w:szCs w:val="32"/>
        </w:rPr>
        <w:t>The design of the curriculum is shown to be constructively aligned with</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achieving the expected learning outcomes</w:t>
      </w:r>
      <w:r w:rsidRPr="00020643">
        <w:rPr>
          <w:rFonts w:ascii="TH SarabunPSK" w:hAnsi="TH SarabunPSK" w:cs="TH SarabunPSK"/>
          <w:color w:val="000000" w:themeColor="text1"/>
          <w:sz w:val="32"/>
          <w:szCs w:val="32"/>
          <w:cs/>
        </w:rPr>
        <w:t>.</w:t>
      </w:r>
    </w:p>
    <w:p w14:paraId="5BAC12B9" w14:textId="77777777" w:rsidR="002108E2" w:rsidRPr="00020643" w:rsidRDefault="002108E2" w:rsidP="002108E2">
      <w:pPr>
        <w:pStyle w:val="NoSpacing"/>
        <w:rPr>
          <w:rFonts w:ascii="TH SarabunPSK" w:hAnsi="TH SarabunPSK" w:cs="TH SarabunPSK"/>
          <w:color w:val="000000" w:themeColor="text1"/>
          <w:sz w:val="32"/>
          <w:szCs w:val="32"/>
        </w:rPr>
      </w:pPr>
    </w:p>
    <w:p w14:paraId="73572DFA" w14:textId="77777777" w:rsidR="002108E2"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2.3 </w:t>
      </w:r>
      <w:r w:rsidRPr="00020643">
        <w:rPr>
          <w:rFonts w:ascii="TH SarabunPSK" w:hAnsi="TH SarabunPSK" w:cs="TH SarabunPSK"/>
          <w:color w:val="000000" w:themeColor="text1"/>
          <w:sz w:val="32"/>
          <w:szCs w:val="32"/>
        </w:rPr>
        <w:t>The design of the curriculum is shown to include feedback from stakeholders,</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especially external stakeholders</w:t>
      </w:r>
      <w:r w:rsidRPr="00020643">
        <w:rPr>
          <w:rFonts w:ascii="TH SarabunPSK" w:hAnsi="TH SarabunPSK" w:cs="TH SarabunPSK"/>
          <w:color w:val="000000" w:themeColor="text1"/>
          <w:sz w:val="32"/>
          <w:szCs w:val="32"/>
          <w:cs/>
        </w:rPr>
        <w:t>.</w:t>
      </w:r>
    </w:p>
    <w:p w14:paraId="728BC9CD" w14:textId="77777777" w:rsidR="002108E2" w:rsidRPr="00020643" w:rsidRDefault="002108E2" w:rsidP="002108E2">
      <w:pPr>
        <w:pStyle w:val="NoSpacing"/>
        <w:rPr>
          <w:rFonts w:ascii="TH SarabunPSK" w:hAnsi="TH SarabunPSK" w:cs="TH SarabunPSK"/>
          <w:color w:val="000000" w:themeColor="text1"/>
          <w:sz w:val="32"/>
          <w:szCs w:val="32"/>
        </w:rPr>
      </w:pPr>
    </w:p>
    <w:p w14:paraId="77C9B295" w14:textId="77777777" w:rsidR="002108E2" w:rsidRPr="00020643"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2.4  </w:t>
      </w:r>
      <w:r w:rsidRPr="00020643">
        <w:rPr>
          <w:rFonts w:ascii="TH SarabunPSK" w:hAnsi="TH SarabunPSK" w:cs="TH SarabunPSK"/>
          <w:color w:val="000000" w:themeColor="text1"/>
          <w:sz w:val="32"/>
          <w:szCs w:val="32"/>
        </w:rPr>
        <w:t>The contribution made by each course in achieving the expected learning</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outcomes is shown to be clear</w:t>
      </w:r>
      <w:r w:rsidRPr="00020643">
        <w:rPr>
          <w:rFonts w:ascii="TH SarabunPSK" w:hAnsi="TH SarabunPSK" w:cs="TH SarabunPSK"/>
          <w:color w:val="000000" w:themeColor="text1"/>
          <w:sz w:val="32"/>
          <w:szCs w:val="32"/>
          <w:cs/>
        </w:rPr>
        <w:t>.</w:t>
      </w:r>
    </w:p>
    <w:p w14:paraId="0FD4FABD" w14:textId="77777777" w:rsidR="002108E2"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2.5 </w:t>
      </w:r>
      <w:r w:rsidRPr="00020643">
        <w:rPr>
          <w:rFonts w:ascii="TH SarabunPSK" w:hAnsi="TH SarabunPSK" w:cs="TH SarabunPSK"/>
          <w:color w:val="000000" w:themeColor="text1"/>
          <w:sz w:val="32"/>
          <w:szCs w:val="32"/>
        </w:rPr>
        <w:t>The curriculum to show that all its courses are logically structured, properly</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 xml:space="preserve">sequenced </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 xml:space="preserve">progression from basic to intermediate to </w:t>
      </w:r>
      <w:proofErr w:type="spellStart"/>
      <w:r w:rsidRPr="00020643">
        <w:rPr>
          <w:rFonts w:ascii="TH SarabunPSK" w:hAnsi="TH SarabunPSK" w:cs="TH SarabunPSK"/>
          <w:color w:val="000000" w:themeColor="text1"/>
          <w:sz w:val="32"/>
          <w:szCs w:val="32"/>
        </w:rPr>
        <w:t>specialised</w:t>
      </w:r>
      <w:proofErr w:type="spellEnd"/>
      <w:r w:rsidRPr="00020643">
        <w:rPr>
          <w:rFonts w:ascii="TH SarabunPSK" w:hAnsi="TH SarabunPSK" w:cs="TH SarabunPSK"/>
          <w:color w:val="000000" w:themeColor="text1"/>
          <w:sz w:val="32"/>
          <w:szCs w:val="32"/>
        </w:rPr>
        <w:t xml:space="preserve"> courses</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 and</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are integrated</w:t>
      </w:r>
      <w:r w:rsidRPr="00020643">
        <w:rPr>
          <w:rFonts w:ascii="TH SarabunPSK" w:hAnsi="TH SarabunPSK" w:cs="TH SarabunPSK"/>
          <w:color w:val="000000" w:themeColor="text1"/>
          <w:sz w:val="32"/>
          <w:szCs w:val="32"/>
          <w:cs/>
        </w:rPr>
        <w:t>.</w:t>
      </w:r>
    </w:p>
    <w:p w14:paraId="78A3DAD5" w14:textId="77777777" w:rsidR="002108E2" w:rsidRPr="00020643" w:rsidRDefault="002108E2" w:rsidP="002108E2">
      <w:pPr>
        <w:pStyle w:val="NoSpacing"/>
        <w:rPr>
          <w:rFonts w:ascii="TH SarabunPSK" w:hAnsi="TH SarabunPSK" w:cs="TH SarabunPSK"/>
          <w:color w:val="000000" w:themeColor="text1"/>
          <w:sz w:val="32"/>
          <w:szCs w:val="32"/>
        </w:rPr>
      </w:pPr>
    </w:p>
    <w:p w14:paraId="410F03BB" w14:textId="77777777" w:rsidR="002108E2"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2.6 </w:t>
      </w:r>
      <w:r w:rsidRPr="00020643">
        <w:rPr>
          <w:rFonts w:ascii="TH SarabunPSK" w:hAnsi="TH SarabunPSK" w:cs="TH SarabunPSK"/>
          <w:color w:val="000000" w:themeColor="text1"/>
          <w:sz w:val="32"/>
          <w:szCs w:val="32"/>
        </w:rPr>
        <w:t>The curriculum to have option</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s</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for students to pursue major and</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or minor</w:t>
      </w:r>
      <w:r w:rsidRPr="00020643">
        <w:rPr>
          <w:rFonts w:ascii="TH SarabunPSK" w:hAnsi="TH SarabunPSK" w:cs="TH SarabunPSK"/>
          <w:color w:val="000000" w:themeColor="text1"/>
          <w:sz w:val="32"/>
          <w:szCs w:val="32"/>
          <w:cs/>
        </w:rPr>
        <w:t xml:space="preserve"> </w:t>
      </w:r>
      <w:proofErr w:type="spellStart"/>
      <w:r w:rsidRPr="00020643">
        <w:rPr>
          <w:rFonts w:ascii="TH SarabunPSK" w:hAnsi="TH SarabunPSK" w:cs="TH SarabunPSK"/>
          <w:color w:val="000000" w:themeColor="text1"/>
          <w:sz w:val="32"/>
          <w:szCs w:val="32"/>
        </w:rPr>
        <w:t>specialisations</w:t>
      </w:r>
      <w:proofErr w:type="spellEnd"/>
      <w:r w:rsidRPr="00020643">
        <w:rPr>
          <w:rFonts w:ascii="TH SarabunPSK" w:hAnsi="TH SarabunPSK" w:cs="TH SarabunPSK"/>
          <w:color w:val="000000" w:themeColor="text1"/>
          <w:sz w:val="32"/>
          <w:szCs w:val="32"/>
          <w:cs/>
        </w:rPr>
        <w:t>.</w:t>
      </w:r>
    </w:p>
    <w:p w14:paraId="780EFB91" w14:textId="77777777" w:rsidR="002108E2" w:rsidRPr="00020643" w:rsidRDefault="002108E2" w:rsidP="002108E2">
      <w:pPr>
        <w:pStyle w:val="NoSpacing"/>
        <w:rPr>
          <w:rFonts w:ascii="TH SarabunPSK" w:hAnsi="TH SarabunPSK" w:cs="TH SarabunPSK"/>
          <w:color w:val="000000" w:themeColor="text1"/>
          <w:sz w:val="32"/>
          <w:szCs w:val="32"/>
        </w:rPr>
      </w:pPr>
    </w:p>
    <w:p w14:paraId="71D5D352" w14:textId="77777777" w:rsidR="002108E2" w:rsidRDefault="002108E2" w:rsidP="002108E2">
      <w:pPr>
        <w:pStyle w:val="NoSpacing"/>
        <w:rPr>
          <w:rFonts w:ascii="TH SarabunPSK" w:hAnsi="TH SarabunPSK" w:cs="TH SarabunPSK"/>
          <w:color w:val="000000" w:themeColor="text1"/>
          <w:sz w:val="32"/>
          <w:szCs w:val="32"/>
        </w:rPr>
      </w:pPr>
      <w:r w:rsidRPr="00020643">
        <w:rPr>
          <w:rFonts w:ascii="TH SarabunPSK" w:hAnsi="TH SarabunPSK" w:cs="TH SarabunPSK"/>
          <w:color w:val="000000" w:themeColor="text1"/>
          <w:sz w:val="32"/>
          <w:szCs w:val="32"/>
          <w:cs/>
        </w:rPr>
        <w:t xml:space="preserve">2.7 </w:t>
      </w:r>
      <w:r w:rsidR="00EA2DB2">
        <w:rPr>
          <w:rFonts w:ascii="TH SarabunPSK" w:hAnsi="TH SarabunPSK" w:cs="TH SarabunPSK"/>
          <w:color w:val="000000" w:themeColor="text1"/>
          <w:sz w:val="32"/>
          <w:szCs w:val="32"/>
        </w:rPr>
        <w:t>The program</w:t>
      </w:r>
      <w:r w:rsidRPr="00020643">
        <w:rPr>
          <w:rFonts w:ascii="TH SarabunPSK" w:hAnsi="TH SarabunPSK" w:cs="TH SarabunPSK"/>
          <w:color w:val="000000" w:themeColor="text1"/>
          <w:sz w:val="32"/>
          <w:szCs w:val="32"/>
        </w:rPr>
        <w:t xml:space="preserve"> to show that its curriculum is reviewed periodically following</w:t>
      </w:r>
      <w:r w:rsidRPr="00020643">
        <w:rPr>
          <w:rFonts w:ascii="TH SarabunPSK" w:hAnsi="TH SarabunPSK" w:cs="TH SarabunPSK"/>
          <w:color w:val="000000" w:themeColor="text1"/>
          <w:sz w:val="32"/>
          <w:szCs w:val="32"/>
          <w:cs/>
        </w:rPr>
        <w:t xml:space="preserve"> </w:t>
      </w:r>
      <w:r w:rsidRPr="00020643">
        <w:rPr>
          <w:rFonts w:ascii="TH SarabunPSK" w:hAnsi="TH SarabunPSK" w:cs="TH SarabunPSK"/>
          <w:color w:val="000000" w:themeColor="text1"/>
          <w:sz w:val="32"/>
          <w:szCs w:val="32"/>
        </w:rPr>
        <w:t>an established procedure and that it remains up</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to</w:t>
      </w:r>
      <w:r w:rsidRPr="00020643">
        <w:rPr>
          <w:rFonts w:ascii="TH SarabunPSK" w:hAnsi="TH SarabunPSK" w:cs="TH SarabunPSK"/>
          <w:color w:val="000000" w:themeColor="text1"/>
          <w:sz w:val="32"/>
          <w:szCs w:val="32"/>
          <w:cs/>
        </w:rPr>
        <w:t>-</w:t>
      </w:r>
      <w:r w:rsidRPr="00020643">
        <w:rPr>
          <w:rFonts w:ascii="TH SarabunPSK" w:hAnsi="TH SarabunPSK" w:cs="TH SarabunPSK"/>
          <w:color w:val="000000" w:themeColor="text1"/>
          <w:sz w:val="32"/>
          <w:szCs w:val="32"/>
        </w:rPr>
        <w:t>date and relevant to industry</w:t>
      </w:r>
      <w:r w:rsidRPr="00020643">
        <w:rPr>
          <w:rFonts w:ascii="TH SarabunPSK" w:hAnsi="TH SarabunPSK" w:cs="TH SarabunPSK"/>
          <w:color w:val="000000" w:themeColor="text1"/>
          <w:sz w:val="32"/>
          <w:szCs w:val="32"/>
          <w:cs/>
        </w:rPr>
        <w:t>.</w:t>
      </w:r>
    </w:p>
    <w:p w14:paraId="3318F57D" w14:textId="77777777" w:rsidR="002108E2" w:rsidRPr="00020643" w:rsidRDefault="002108E2" w:rsidP="002108E2">
      <w:pPr>
        <w:pStyle w:val="NoSpacing"/>
        <w:rPr>
          <w:rFonts w:ascii="TH SarabunPSK" w:hAnsi="TH SarabunPSK" w:cs="TH SarabunPSK"/>
          <w:color w:val="000000" w:themeColor="text1"/>
          <w:sz w:val="32"/>
          <w:szCs w:val="32"/>
        </w:rPr>
      </w:pPr>
    </w:p>
    <w:p w14:paraId="5F8E8A42" w14:textId="77777777" w:rsidR="00ED3F69" w:rsidRPr="00D52335" w:rsidRDefault="00ED3F69" w:rsidP="00ED3F69">
      <w:pPr>
        <w:pStyle w:val="Heading2"/>
        <w:spacing w:before="0"/>
        <w:rPr>
          <w:rFonts w:ascii="TH SarabunPSK" w:hAnsi="TH SarabunPSK" w:cs="TH SarabunPSK"/>
          <w:b/>
          <w:bCs/>
          <w:color w:val="000000" w:themeColor="text1"/>
          <w:sz w:val="36"/>
          <w:szCs w:val="36"/>
        </w:rPr>
      </w:pPr>
      <w:r w:rsidRPr="00D52335">
        <w:rPr>
          <w:rFonts w:ascii="TH SarabunPSK" w:hAnsi="TH SarabunPSK" w:cs="TH SarabunPSK"/>
          <w:b/>
          <w:bCs/>
          <w:color w:val="000000" w:themeColor="text1"/>
          <w:sz w:val="36"/>
          <w:szCs w:val="36"/>
        </w:rPr>
        <w:t>AUN</w:t>
      </w:r>
      <w:r w:rsidRPr="00D52335">
        <w:rPr>
          <w:rFonts w:ascii="TH SarabunPSK" w:hAnsi="TH SarabunPSK" w:cs="TH SarabunPSK"/>
          <w:b/>
          <w:bCs/>
          <w:color w:val="000000" w:themeColor="text1"/>
          <w:sz w:val="36"/>
          <w:szCs w:val="36"/>
          <w:cs/>
        </w:rPr>
        <w:t>-</w:t>
      </w:r>
      <w:r w:rsidRPr="00D52335">
        <w:rPr>
          <w:rFonts w:ascii="TH SarabunPSK" w:hAnsi="TH SarabunPSK" w:cs="TH SarabunPSK"/>
          <w:b/>
          <w:bCs/>
          <w:color w:val="000000" w:themeColor="text1"/>
          <w:sz w:val="36"/>
          <w:szCs w:val="36"/>
        </w:rPr>
        <w:t>QA Criterion 3</w:t>
      </w:r>
      <w:r w:rsidRPr="00D52335">
        <w:rPr>
          <w:rFonts w:ascii="TH SarabunPSK" w:hAnsi="TH SarabunPSK" w:cs="TH SarabunPSK"/>
          <w:b/>
          <w:bCs/>
          <w:color w:val="000000" w:themeColor="text1"/>
          <w:sz w:val="36"/>
          <w:szCs w:val="36"/>
          <w:cs/>
        </w:rPr>
        <w:t xml:space="preserve">: </w:t>
      </w:r>
      <w:bookmarkEnd w:id="3"/>
      <w:r w:rsidR="002108E2" w:rsidRPr="002108E2">
        <w:rPr>
          <w:rFonts w:ascii="TH SarabunPSK" w:hAnsi="TH SarabunPSK" w:cs="TH SarabunPSK"/>
          <w:b/>
          <w:bCs/>
          <w:color w:val="000000" w:themeColor="text1"/>
          <w:sz w:val="36"/>
          <w:szCs w:val="36"/>
        </w:rPr>
        <w:t>Teaching and Learning Approach</w:t>
      </w:r>
    </w:p>
    <w:p w14:paraId="7A5AFB9C" w14:textId="77777777" w:rsidR="002108E2" w:rsidRDefault="002108E2" w:rsidP="002108E2">
      <w:pPr>
        <w:jc w:val="thaiDistribute"/>
        <w:rPr>
          <w:rFonts w:ascii="TH SarabunPSK" w:eastAsia="Times New Roman" w:hAnsi="TH SarabunPSK" w:cs="TH SarabunPSK"/>
          <w:bCs/>
          <w:color w:val="000000" w:themeColor="text1"/>
        </w:rPr>
      </w:pPr>
      <w:r w:rsidRPr="002108E2">
        <w:rPr>
          <w:rFonts w:ascii="TH SarabunPSK" w:eastAsia="Times New Roman" w:hAnsi="TH SarabunPSK" w:cs="TH SarabunPSK"/>
          <w:bCs/>
          <w:color w:val="000000" w:themeColor="text1"/>
        </w:rPr>
        <w:t>3</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1 The educational philosophy is shown to be articulated and communicated to all stakeholders</w:t>
      </w:r>
      <w:r w:rsidRPr="002108E2">
        <w:rPr>
          <w:rFonts w:ascii="TH SarabunPSK" w:eastAsia="Times New Roman" w:hAnsi="TH SarabunPSK" w:cs="TH SarabunPSK"/>
          <w:bCs/>
          <w:color w:val="000000" w:themeColor="text1"/>
          <w:cs/>
        </w:rPr>
        <w:t xml:space="preserve">.  </w:t>
      </w:r>
      <w:r w:rsidRPr="002108E2">
        <w:rPr>
          <w:rFonts w:ascii="TH SarabunPSK" w:eastAsia="Times New Roman" w:hAnsi="TH SarabunPSK" w:cs="TH SarabunPSK"/>
          <w:bCs/>
          <w:color w:val="000000" w:themeColor="text1"/>
        </w:rPr>
        <w:t>It is also shown to be reflected in the teaching and learning activities</w:t>
      </w:r>
      <w:r w:rsidRPr="002108E2">
        <w:rPr>
          <w:rFonts w:ascii="TH SarabunPSK" w:eastAsia="Times New Roman" w:hAnsi="TH SarabunPSK" w:cs="TH SarabunPSK"/>
          <w:bCs/>
          <w:color w:val="000000" w:themeColor="text1"/>
          <w:cs/>
        </w:rPr>
        <w:t>.</w:t>
      </w:r>
    </w:p>
    <w:p w14:paraId="0F73969F" w14:textId="77777777" w:rsidR="002108E2" w:rsidRPr="002108E2" w:rsidRDefault="002108E2" w:rsidP="002108E2">
      <w:pPr>
        <w:jc w:val="thaiDistribute"/>
        <w:rPr>
          <w:rFonts w:ascii="TH SarabunPSK" w:eastAsia="Times New Roman" w:hAnsi="TH SarabunPSK" w:cs="TH SarabunPSK"/>
          <w:bCs/>
          <w:color w:val="000000" w:themeColor="text1"/>
        </w:rPr>
      </w:pPr>
    </w:p>
    <w:p w14:paraId="60660A7B" w14:textId="77777777" w:rsidR="002108E2" w:rsidRDefault="002108E2" w:rsidP="002108E2">
      <w:pPr>
        <w:jc w:val="thaiDistribute"/>
        <w:rPr>
          <w:rFonts w:ascii="TH SarabunPSK" w:eastAsia="Times New Roman" w:hAnsi="TH SarabunPSK" w:cs="TH SarabunPSK"/>
          <w:bCs/>
          <w:color w:val="000000" w:themeColor="text1"/>
        </w:rPr>
      </w:pPr>
      <w:r w:rsidRPr="002108E2">
        <w:rPr>
          <w:rFonts w:ascii="TH SarabunPSK" w:eastAsia="Times New Roman" w:hAnsi="TH SarabunPSK" w:cs="TH SarabunPSK"/>
          <w:bCs/>
          <w:color w:val="000000" w:themeColor="text1"/>
        </w:rPr>
        <w:t>3</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2 The teaching and learning activities are shown to allow students to participate responsibly in the learning process</w:t>
      </w:r>
      <w:r w:rsidRPr="002108E2">
        <w:rPr>
          <w:rFonts w:ascii="TH SarabunPSK" w:eastAsia="Times New Roman" w:hAnsi="TH SarabunPSK" w:cs="TH SarabunPSK"/>
          <w:bCs/>
          <w:color w:val="000000" w:themeColor="text1"/>
          <w:cs/>
        </w:rPr>
        <w:t>.</w:t>
      </w:r>
    </w:p>
    <w:p w14:paraId="45ACFDC7" w14:textId="77777777" w:rsidR="002108E2" w:rsidRPr="002108E2" w:rsidRDefault="002108E2" w:rsidP="002108E2">
      <w:pPr>
        <w:jc w:val="thaiDistribute"/>
        <w:rPr>
          <w:rFonts w:ascii="TH SarabunPSK" w:eastAsia="Times New Roman" w:hAnsi="TH SarabunPSK" w:cs="TH SarabunPSK"/>
          <w:bCs/>
          <w:color w:val="000000" w:themeColor="text1"/>
        </w:rPr>
      </w:pPr>
    </w:p>
    <w:p w14:paraId="1890A71E" w14:textId="77777777" w:rsidR="002108E2" w:rsidRDefault="002108E2" w:rsidP="002108E2">
      <w:pPr>
        <w:jc w:val="thaiDistribute"/>
        <w:rPr>
          <w:rFonts w:ascii="TH SarabunPSK" w:eastAsia="Times New Roman" w:hAnsi="TH SarabunPSK" w:cs="TH SarabunPSK"/>
          <w:bCs/>
          <w:color w:val="000000" w:themeColor="text1"/>
        </w:rPr>
      </w:pPr>
      <w:r w:rsidRPr="002108E2">
        <w:rPr>
          <w:rFonts w:ascii="TH SarabunPSK" w:eastAsia="Times New Roman" w:hAnsi="TH SarabunPSK" w:cs="TH SarabunPSK"/>
          <w:bCs/>
          <w:color w:val="000000" w:themeColor="text1"/>
        </w:rPr>
        <w:t>3</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3 The teaching and learning activities are shown to involve active learning by the students</w:t>
      </w:r>
      <w:r w:rsidRPr="002108E2">
        <w:rPr>
          <w:rFonts w:ascii="TH SarabunPSK" w:eastAsia="Times New Roman" w:hAnsi="TH SarabunPSK" w:cs="TH SarabunPSK"/>
          <w:bCs/>
          <w:color w:val="000000" w:themeColor="text1"/>
          <w:cs/>
        </w:rPr>
        <w:t>.</w:t>
      </w:r>
    </w:p>
    <w:p w14:paraId="0067EBFD" w14:textId="77777777" w:rsidR="002108E2" w:rsidRPr="002108E2" w:rsidRDefault="002108E2" w:rsidP="002108E2">
      <w:pPr>
        <w:jc w:val="thaiDistribute"/>
        <w:rPr>
          <w:rFonts w:ascii="TH SarabunPSK" w:eastAsia="Times New Roman" w:hAnsi="TH SarabunPSK" w:cs="TH SarabunPSK"/>
          <w:bCs/>
          <w:color w:val="000000" w:themeColor="text1"/>
        </w:rPr>
      </w:pPr>
    </w:p>
    <w:p w14:paraId="2DD50454" w14:textId="77777777" w:rsidR="002108E2" w:rsidRDefault="002108E2" w:rsidP="002108E2">
      <w:pPr>
        <w:jc w:val="thaiDistribute"/>
        <w:rPr>
          <w:rFonts w:ascii="TH SarabunPSK" w:eastAsia="Times New Roman" w:hAnsi="TH SarabunPSK" w:cs="TH SarabunPSK"/>
          <w:bCs/>
          <w:color w:val="000000" w:themeColor="text1"/>
        </w:rPr>
      </w:pPr>
      <w:r w:rsidRPr="002108E2">
        <w:rPr>
          <w:rFonts w:ascii="TH SarabunPSK" w:eastAsia="Times New Roman" w:hAnsi="TH SarabunPSK" w:cs="TH SarabunPSK"/>
          <w:bCs/>
          <w:color w:val="000000" w:themeColor="text1"/>
        </w:rPr>
        <w:t>3</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4 The teaching and learning activities are shown to promote learning, learning how to learn, and instilling in students a commitment for life</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 xml:space="preserve">long learning </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e</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g</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 commitment to critical inquiry, information</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processing skills, and a willingness to experiment with new ideas and practices</w:t>
      </w:r>
      <w:r w:rsidRPr="002108E2">
        <w:rPr>
          <w:rFonts w:ascii="TH SarabunPSK" w:eastAsia="Times New Roman" w:hAnsi="TH SarabunPSK" w:cs="TH SarabunPSK"/>
          <w:bCs/>
          <w:color w:val="000000" w:themeColor="text1"/>
          <w:cs/>
        </w:rPr>
        <w:t>).</w:t>
      </w:r>
    </w:p>
    <w:p w14:paraId="6013E5EE" w14:textId="77777777" w:rsidR="002108E2" w:rsidRPr="002108E2" w:rsidRDefault="002108E2" w:rsidP="002108E2">
      <w:pPr>
        <w:jc w:val="thaiDistribute"/>
        <w:rPr>
          <w:rFonts w:ascii="TH SarabunPSK" w:eastAsia="Times New Roman" w:hAnsi="TH SarabunPSK" w:cs="TH SarabunPSK"/>
          <w:bCs/>
          <w:color w:val="000000" w:themeColor="text1"/>
        </w:rPr>
      </w:pPr>
    </w:p>
    <w:p w14:paraId="7668B466" w14:textId="77777777" w:rsidR="002108E2" w:rsidRDefault="002108E2" w:rsidP="002108E2">
      <w:pPr>
        <w:jc w:val="thaiDistribute"/>
        <w:rPr>
          <w:rFonts w:ascii="TH SarabunPSK" w:eastAsia="Times New Roman" w:hAnsi="TH SarabunPSK" w:cs="TH SarabunPSK"/>
          <w:bCs/>
          <w:color w:val="000000" w:themeColor="text1"/>
        </w:rPr>
      </w:pPr>
      <w:r w:rsidRPr="002108E2">
        <w:rPr>
          <w:rFonts w:ascii="TH SarabunPSK" w:eastAsia="Times New Roman" w:hAnsi="TH SarabunPSK" w:cs="TH SarabunPSK"/>
          <w:bCs/>
          <w:color w:val="000000" w:themeColor="text1"/>
        </w:rPr>
        <w:t>3</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5 The teaching and learning activities are shown to inculcate in students, new ideas, creative thought, innovation, and an entrepreneurial mindset</w:t>
      </w:r>
      <w:r w:rsidRPr="002108E2">
        <w:rPr>
          <w:rFonts w:ascii="TH SarabunPSK" w:eastAsia="Times New Roman" w:hAnsi="TH SarabunPSK" w:cs="TH SarabunPSK"/>
          <w:bCs/>
          <w:color w:val="000000" w:themeColor="text1"/>
          <w:cs/>
        </w:rPr>
        <w:t>.</w:t>
      </w:r>
    </w:p>
    <w:p w14:paraId="29DD9E33" w14:textId="77777777" w:rsidR="002108E2" w:rsidRPr="002108E2" w:rsidRDefault="002108E2" w:rsidP="002108E2">
      <w:pPr>
        <w:jc w:val="thaiDistribute"/>
        <w:rPr>
          <w:rFonts w:ascii="TH SarabunPSK" w:eastAsia="Times New Roman" w:hAnsi="TH SarabunPSK" w:cs="TH SarabunPSK"/>
          <w:bCs/>
          <w:color w:val="000000" w:themeColor="text1"/>
        </w:rPr>
      </w:pPr>
    </w:p>
    <w:p w14:paraId="360AC8CB" w14:textId="77777777" w:rsidR="00ED3F69" w:rsidRPr="002371F6" w:rsidRDefault="002108E2" w:rsidP="002108E2">
      <w:pPr>
        <w:jc w:val="thaiDistribute"/>
        <w:rPr>
          <w:rFonts w:ascii="TH SarabunPSK" w:hAnsi="TH SarabunPSK" w:cs="TH SarabunPSK"/>
          <w:color w:val="000000" w:themeColor="text1"/>
        </w:rPr>
      </w:pPr>
      <w:r w:rsidRPr="002108E2">
        <w:rPr>
          <w:rFonts w:ascii="TH SarabunPSK" w:eastAsia="Times New Roman" w:hAnsi="TH SarabunPSK" w:cs="TH SarabunPSK"/>
          <w:bCs/>
          <w:color w:val="000000" w:themeColor="text1"/>
        </w:rPr>
        <w:t>3</w:t>
      </w:r>
      <w:r w:rsidRPr="002108E2">
        <w:rPr>
          <w:rFonts w:ascii="TH SarabunPSK" w:eastAsia="Times New Roman" w:hAnsi="TH SarabunPSK" w:cs="TH SarabunPSK"/>
          <w:bCs/>
          <w:color w:val="000000" w:themeColor="text1"/>
          <w:cs/>
        </w:rPr>
        <w:t>.</w:t>
      </w:r>
      <w:r w:rsidRPr="002108E2">
        <w:rPr>
          <w:rFonts w:ascii="TH SarabunPSK" w:eastAsia="Times New Roman" w:hAnsi="TH SarabunPSK" w:cs="TH SarabunPSK"/>
          <w:bCs/>
          <w:color w:val="000000" w:themeColor="text1"/>
        </w:rPr>
        <w:t>6 The teaching and learning processes are shown to be continuously improved to ensure their relevance to the needs of industry and are aligned to the expected learning outcomes</w:t>
      </w:r>
      <w:r w:rsidRPr="002108E2">
        <w:rPr>
          <w:rFonts w:ascii="TH SarabunPSK" w:eastAsia="Times New Roman" w:hAnsi="TH SarabunPSK" w:cs="TH SarabunPSK"/>
          <w:bCs/>
          <w:color w:val="000000" w:themeColor="text1"/>
          <w:cs/>
        </w:rPr>
        <w:t>.</w:t>
      </w:r>
    </w:p>
    <w:p w14:paraId="56C5EB69" w14:textId="77777777" w:rsidR="002371F6" w:rsidRDefault="002371F6" w:rsidP="00816286">
      <w:pPr>
        <w:jc w:val="thaiDistribute"/>
        <w:rPr>
          <w:rFonts w:ascii="TH SarabunPSK" w:hAnsi="TH SarabunPSK" w:cs="TH SarabunPSK"/>
          <w:color w:val="000000" w:themeColor="text1"/>
        </w:rPr>
      </w:pPr>
    </w:p>
    <w:p w14:paraId="01E508EB" w14:textId="77777777" w:rsidR="002108E2" w:rsidRPr="002371F6" w:rsidRDefault="002108E2" w:rsidP="00816286">
      <w:pPr>
        <w:jc w:val="thaiDistribute"/>
        <w:rPr>
          <w:rFonts w:ascii="TH SarabunPSK" w:hAnsi="TH SarabunPSK" w:cs="TH SarabunPSK"/>
          <w:color w:val="000000" w:themeColor="text1"/>
        </w:rPr>
      </w:pPr>
    </w:p>
    <w:p w14:paraId="4A93D6D1" w14:textId="25A7734C" w:rsidR="002108E2" w:rsidRDefault="002371F6" w:rsidP="002108E2">
      <w:pPr>
        <w:pStyle w:val="Heading2"/>
        <w:spacing w:before="0"/>
        <w:rPr>
          <w:rFonts w:ascii="TH SarabunPSK" w:hAnsi="TH SarabunPSK" w:cs="TH SarabunPSK"/>
          <w:b/>
          <w:bCs/>
          <w:color w:val="000000" w:themeColor="text1"/>
          <w:sz w:val="36"/>
          <w:szCs w:val="36"/>
        </w:rPr>
      </w:pPr>
      <w:bookmarkStart w:id="4" w:name="_Toc3220296"/>
      <w:r w:rsidRPr="00D52335">
        <w:rPr>
          <w:rFonts w:ascii="TH SarabunPSK" w:hAnsi="TH SarabunPSK" w:cs="TH SarabunPSK"/>
          <w:b/>
          <w:bCs/>
          <w:color w:val="000000" w:themeColor="text1"/>
          <w:sz w:val="36"/>
          <w:szCs w:val="36"/>
        </w:rPr>
        <w:t>AUN</w:t>
      </w:r>
      <w:r w:rsidRPr="00D52335">
        <w:rPr>
          <w:rFonts w:ascii="TH SarabunPSK" w:hAnsi="TH SarabunPSK" w:cs="TH SarabunPSK"/>
          <w:b/>
          <w:bCs/>
          <w:color w:val="000000" w:themeColor="text1"/>
          <w:sz w:val="36"/>
          <w:szCs w:val="36"/>
          <w:cs/>
        </w:rPr>
        <w:t>-</w:t>
      </w:r>
      <w:r w:rsidR="003C78DF">
        <w:rPr>
          <w:rFonts w:ascii="TH SarabunPSK" w:hAnsi="TH SarabunPSK" w:cs="TH SarabunPSK"/>
          <w:b/>
          <w:bCs/>
          <w:color w:val="000000" w:themeColor="text1"/>
          <w:sz w:val="36"/>
          <w:szCs w:val="36"/>
        </w:rPr>
        <w:t>QA Criterion 4</w:t>
      </w:r>
      <w:r w:rsidRPr="00D52335">
        <w:rPr>
          <w:rFonts w:ascii="TH SarabunPSK" w:hAnsi="TH SarabunPSK" w:cs="TH SarabunPSK"/>
          <w:b/>
          <w:bCs/>
          <w:color w:val="000000" w:themeColor="text1"/>
          <w:sz w:val="36"/>
          <w:szCs w:val="36"/>
          <w:cs/>
        </w:rPr>
        <w:t xml:space="preserve">: </w:t>
      </w:r>
      <w:bookmarkStart w:id="5" w:name="_Toc3220297"/>
      <w:bookmarkEnd w:id="4"/>
      <w:r w:rsidR="002108E2" w:rsidRPr="002108E2">
        <w:rPr>
          <w:rFonts w:ascii="TH SarabunPSK" w:hAnsi="TH SarabunPSK" w:cs="TH SarabunPSK"/>
          <w:b/>
          <w:bCs/>
          <w:color w:val="000000" w:themeColor="text1"/>
          <w:sz w:val="36"/>
          <w:szCs w:val="36"/>
        </w:rPr>
        <w:t>Student Assessment</w:t>
      </w:r>
    </w:p>
    <w:bookmarkEnd w:id="5"/>
    <w:p w14:paraId="24A4F9A7" w14:textId="77777777" w:rsidR="002108E2" w:rsidRDefault="002108E2" w:rsidP="002108E2">
      <w:pPr>
        <w:jc w:val="thaiDistribute"/>
        <w:rPr>
          <w:rFonts w:ascii="TH SarabunPSK" w:eastAsiaTheme="majorEastAsia" w:hAnsi="TH SarabunPSK" w:cs="TH SarabunPSK"/>
          <w:color w:val="000000" w:themeColor="text1"/>
        </w:rPr>
      </w:pPr>
      <w:r w:rsidRPr="002108E2">
        <w:rPr>
          <w:rFonts w:ascii="TH SarabunPSK" w:eastAsiaTheme="majorEastAsia" w:hAnsi="TH SarabunPSK" w:cs="TH SarabunPSK"/>
          <w:color w:val="000000" w:themeColor="text1"/>
        </w:rPr>
        <w:t>4</w:t>
      </w:r>
      <w:r w:rsidRPr="002108E2">
        <w:rPr>
          <w:rFonts w:ascii="TH SarabunPSK" w:eastAsiaTheme="majorEastAsia" w:hAnsi="TH SarabunPSK" w:cs="TH SarabunPSK"/>
          <w:color w:val="000000" w:themeColor="text1"/>
          <w:cs/>
        </w:rPr>
        <w:t>.</w:t>
      </w:r>
      <w:r w:rsidRPr="002108E2">
        <w:rPr>
          <w:rFonts w:ascii="TH SarabunPSK" w:eastAsiaTheme="majorEastAsia" w:hAnsi="TH SarabunPSK" w:cs="TH SarabunPSK"/>
          <w:color w:val="000000" w:themeColor="text1"/>
        </w:rPr>
        <w:t>1 A variety of assessment methods are shown to be used and are shown to be constructively aligned to achieving the expected learning outcomes and the teaching and learning objectives</w:t>
      </w:r>
      <w:r w:rsidRPr="002108E2">
        <w:rPr>
          <w:rFonts w:ascii="TH SarabunPSK" w:eastAsiaTheme="majorEastAsia" w:hAnsi="TH SarabunPSK" w:cs="TH SarabunPSK"/>
          <w:color w:val="000000" w:themeColor="text1"/>
          <w:cs/>
        </w:rPr>
        <w:t>.</w:t>
      </w:r>
    </w:p>
    <w:p w14:paraId="680A5175" w14:textId="77777777" w:rsidR="002108E2" w:rsidRPr="002108E2" w:rsidRDefault="002108E2" w:rsidP="002108E2">
      <w:pPr>
        <w:jc w:val="thaiDistribute"/>
        <w:rPr>
          <w:rFonts w:ascii="TH SarabunPSK" w:eastAsiaTheme="majorEastAsia" w:hAnsi="TH SarabunPSK" w:cs="TH SarabunPSK"/>
          <w:color w:val="000000" w:themeColor="text1"/>
        </w:rPr>
      </w:pPr>
    </w:p>
    <w:p w14:paraId="6EE3F4E1" w14:textId="77777777" w:rsidR="002108E2" w:rsidRDefault="002108E2" w:rsidP="002108E2">
      <w:pPr>
        <w:jc w:val="thaiDistribute"/>
        <w:rPr>
          <w:rFonts w:ascii="TH SarabunPSK" w:eastAsiaTheme="majorEastAsia" w:hAnsi="TH SarabunPSK" w:cs="TH SarabunPSK"/>
          <w:color w:val="000000" w:themeColor="text1"/>
        </w:rPr>
      </w:pPr>
      <w:proofErr w:type="gramStart"/>
      <w:r w:rsidRPr="002108E2">
        <w:rPr>
          <w:rFonts w:ascii="TH SarabunPSK" w:eastAsiaTheme="majorEastAsia" w:hAnsi="TH SarabunPSK" w:cs="TH SarabunPSK"/>
          <w:color w:val="000000" w:themeColor="text1"/>
        </w:rPr>
        <w:t>4</w:t>
      </w:r>
      <w:r w:rsidRPr="002108E2">
        <w:rPr>
          <w:rFonts w:ascii="TH SarabunPSK" w:eastAsiaTheme="majorEastAsia" w:hAnsi="TH SarabunPSK" w:cs="TH SarabunPSK"/>
          <w:color w:val="000000" w:themeColor="text1"/>
          <w:cs/>
        </w:rPr>
        <w:t>.</w:t>
      </w:r>
      <w:r w:rsidRPr="002108E2">
        <w:rPr>
          <w:rFonts w:ascii="TH SarabunPSK" w:eastAsiaTheme="majorEastAsia" w:hAnsi="TH SarabunPSK" w:cs="TH SarabunPSK"/>
          <w:color w:val="000000" w:themeColor="text1"/>
        </w:rPr>
        <w:t xml:space="preserve">2 </w:t>
      </w:r>
      <w:r w:rsidRPr="002108E2">
        <w:rPr>
          <w:rFonts w:ascii="TH SarabunPSK" w:eastAsiaTheme="majorEastAsia" w:hAnsi="TH SarabunPSK" w:cs="TH SarabunPSK"/>
          <w:color w:val="000000" w:themeColor="text1"/>
          <w:cs/>
        </w:rPr>
        <w:t>.</w:t>
      </w:r>
      <w:proofErr w:type="gramEnd"/>
      <w:r w:rsidRPr="002108E2">
        <w:rPr>
          <w:rFonts w:ascii="TH SarabunPSK" w:eastAsiaTheme="majorEastAsia" w:hAnsi="TH SarabunPSK" w:cs="TH SarabunPSK"/>
          <w:color w:val="000000" w:themeColor="text1"/>
          <w:cs/>
        </w:rPr>
        <w:t xml:space="preserve"> </w:t>
      </w:r>
      <w:r w:rsidRPr="002108E2">
        <w:rPr>
          <w:rFonts w:ascii="TH SarabunPSK" w:eastAsiaTheme="majorEastAsia" w:hAnsi="TH SarabunPSK" w:cs="TH SarabunPSK"/>
          <w:color w:val="000000" w:themeColor="text1"/>
        </w:rPr>
        <w:t>The assessment and assessment</w:t>
      </w:r>
      <w:r w:rsidRPr="002108E2">
        <w:rPr>
          <w:rFonts w:ascii="TH SarabunPSK" w:eastAsiaTheme="majorEastAsia" w:hAnsi="TH SarabunPSK" w:cs="TH SarabunPSK"/>
          <w:color w:val="000000" w:themeColor="text1"/>
          <w:cs/>
        </w:rPr>
        <w:t>-</w:t>
      </w:r>
      <w:r w:rsidRPr="002108E2">
        <w:rPr>
          <w:rFonts w:ascii="TH SarabunPSK" w:eastAsiaTheme="majorEastAsia" w:hAnsi="TH SarabunPSK" w:cs="TH SarabunPSK"/>
          <w:color w:val="000000" w:themeColor="text1"/>
        </w:rPr>
        <w:t>appeal policies are shown to be explicit, communicated to students, and applied consistently</w:t>
      </w:r>
      <w:r w:rsidRPr="002108E2">
        <w:rPr>
          <w:rFonts w:ascii="TH SarabunPSK" w:eastAsiaTheme="majorEastAsia" w:hAnsi="TH SarabunPSK" w:cs="TH SarabunPSK"/>
          <w:color w:val="000000" w:themeColor="text1"/>
          <w:cs/>
        </w:rPr>
        <w:t>.</w:t>
      </w:r>
    </w:p>
    <w:p w14:paraId="3A3653D9" w14:textId="77777777" w:rsidR="002108E2" w:rsidRPr="002108E2" w:rsidRDefault="002108E2" w:rsidP="002108E2">
      <w:pPr>
        <w:jc w:val="thaiDistribute"/>
        <w:rPr>
          <w:rFonts w:ascii="TH SarabunPSK" w:eastAsiaTheme="majorEastAsia" w:hAnsi="TH SarabunPSK" w:cs="TH SarabunPSK"/>
          <w:color w:val="000000" w:themeColor="text1"/>
        </w:rPr>
      </w:pPr>
    </w:p>
    <w:p w14:paraId="513B8C44" w14:textId="77777777" w:rsidR="002108E2" w:rsidRDefault="002108E2" w:rsidP="002108E2">
      <w:pPr>
        <w:jc w:val="thaiDistribute"/>
        <w:rPr>
          <w:rFonts w:ascii="TH SarabunPSK" w:eastAsiaTheme="majorEastAsia" w:hAnsi="TH SarabunPSK" w:cs="TH SarabunPSK"/>
          <w:color w:val="000000" w:themeColor="text1"/>
        </w:rPr>
      </w:pPr>
      <w:r w:rsidRPr="002108E2">
        <w:rPr>
          <w:rFonts w:ascii="TH SarabunPSK" w:eastAsiaTheme="majorEastAsia" w:hAnsi="TH SarabunPSK" w:cs="TH SarabunPSK"/>
          <w:color w:val="000000" w:themeColor="text1"/>
        </w:rPr>
        <w:t>4</w:t>
      </w:r>
      <w:r w:rsidRPr="002108E2">
        <w:rPr>
          <w:rFonts w:ascii="TH SarabunPSK" w:eastAsiaTheme="majorEastAsia" w:hAnsi="TH SarabunPSK" w:cs="TH SarabunPSK"/>
          <w:color w:val="000000" w:themeColor="text1"/>
          <w:cs/>
        </w:rPr>
        <w:t>.</w:t>
      </w:r>
      <w:r w:rsidRPr="002108E2">
        <w:rPr>
          <w:rFonts w:ascii="TH SarabunPSK" w:eastAsiaTheme="majorEastAsia" w:hAnsi="TH SarabunPSK" w:cs="TH SarabunPSK"/>
          <w:color w:val="000000" w:themeColor="text1"/>
        </w:rPr>
        <w:t>3 The assessment standards and procedures for student progression and degree completion, are shown to be explicit, communicated to students, and applied consistently</w:t>
      </w:r>
      <w:r w:rsidRPr="002108E2">
        <w:rPr>
          <w:rFonts w:ascii="TH SarabunPSK" w:eastAsiaTheme="majorEastAsia" w:hAnsi="TH SarabunPSK" w:cs="TH SarabunPSK"/>
          <w:color w:val="000000" w:themeColor="text1"/>
          <w:cs/>
        </w:rPr>
        <w:t>.</w:t>
      </w:r>
    </w:p>
    <w:p w14:paraId="7480DDC6" w14:textId="77777777" w:rsidR="002108E2" w:rsidRPr="002108E2" w:rsidRDefault="002108E2" w:rsidP="002108E2">
      <w:pPr>
        <w:jc w:val="thaiDistribute"/>
        <w:rPr>
          <w:rFonts w:ascii="TH SarabunPSK" w:eastAsiaTheme="majorEastAsia" w:hAnsi="TH SarabunPSK" w:cs="TH SarabunPSK"/>
          <w:color w:val="000000" w:themeColor="text1"/>
        </w:rPr>
      </w:pPr>
    </w:p>
    <w:p w14:paraId="0EC8E34D" w14:textId="77777777" w:rsidR="002108E2" w:rsidRDefault="002108E2" w:rsidP="002108E2">
      <w:pPr>
        <w:jc w:val="thaiDistribute"/>
        <w:rPr>
          <w:rFonts w:ascii="TH SarabunPSK" w:eastAsiaTheme="majorEastAsia" w:hAnsi="TH SarabunPSK" w:cs="TH SarabunPSK"/>
          <w:color w:val="000000" w:themeColor="text1"/>
        </w:rPr>
      </w:pPr>
      <w:r w:rsidRPr="002108E2">
        <w:rPr>
          <w:rFonts w:ascii="TH SarabunPSK" w:eastAsiaTheme="majorEastAsia" w:hAnsi="TH SarabunPSK" w:cs="TH SarabunPSK"/>
          <w:color w:val="000000" w:themeColor="text1"/>
        </w:rPr>
        <w:t>4</w:t>
      </w:r>
      <w:r w:rsidRPr="002108E2">
        <w:rPr>
          <w:rFonts w:ascii="TH SarabunPSK" w:eastAsiaTheme="majorEastAsia" w:hAnsi="TH SarabunPSK" w:cs="TH SarabunPSK"/>
          <w:color w:val="000000" w:themeColor="text1"/>
          <w:cs/>
        </w:rPr>
        <w:t>.</w:t>
      </w:r>
      <w:r w:rsidRPr="002108E2">
        <w:rPr>
          <w:rFonts w:ascii="TH SarabunPSK" w:eastAsiaTheme="majorEastAsia" w:hAnsi="TH SarabunPSK" w:cs="TH SarabunPSK"/>
          <w:color w:val="000000" w:themeColor="text1"/>
        </w:rPr>
        <w:t>4 The assessments methods are shown to include rubrics, marking schemes, timelines, and regulations, and these are shown to ensure validity, reliability, and fairness in assessment</w:t>
      </w:r>
      <w:r w:rsidRPr="002108E2">
        <w:rPr>
          <w:rFonts w:ascii="TH SarabunPSK" w:eastAsiaTheme="majorEastAsia" w:hAnsi="TH SarabunPSK" w:cs="TH SarabunPSK"/>
          <w:color w:val="000000" w:themeColor="text1"/>
          <w:cs/>
        </w:rPr>
        <w:t>.</w:t>
      </w:r>
    </w:p>
    <w:p w14:paraId="4BC4C9E1" w14:textId="77777777" w:rsidR="002108E2" w:rsidRPr="002108E2" w:rsidRDefault="002108E2" w:rsidP="002108E2">
      <w:pPr>
        <w:jc w:val="thaiDistribute"/>
        <w:rPr>
          <w:rFonts w:ascii="TH SarabunPSK" w:eastAsiaTheme="majorEastAsia" w:hAnsi="TH SarabunPSK" w:cs="TH SarabunPSK"/>
          <w:color w:val="000000" w:themeColor="text1"/>
        </w:rPr>
      </w:pPr>
    </w:p>
    <w:p w14:paraId="57818C76" w14:textId="77777777" w:rsidR="002108E2" w:rsidRDefault="002108E2" w:rsidP="002108E2">
      <w:pPr>
        <w:jc w:val="thaiDistribute"/>
        <w:rPr>
          <w:rFonts w:ascii="TH SarabunPSK" w:eastAsiaTheme="majorEastAsia" w:hAnsi="TH SarabunPSK" w:cs="TH SarabunPSK"/>
          <w:color w:val="000000" w:themeColor="text1"/>
        </w:rPr>
      </w:pPr>
      <w:r w:rsidRPr="002108E2">
        <w:rPr>
          <w:rFonts w:ascii="TH SarabunPSK" w:eastAsiaTheme="majorEastAsia" w:hAnsi="TH SarabunPSK" w:cs="TH SarabunPSK"/>
          <w:color w:val="000000" w:themeColor="text1"/>
        </w:rPr>
        <w:t>4</w:t>
      </w:r>
      <w:r w:rsidRPr="002108E2">
        <w:rPr>
          <w:rFonts w:ascii="TH SarabunPSK" w:eastAsiaTheme="majorEastAsia" w:hAnsi="TH SarabunPSK" w:cs="TH SarabunPSK"/>
          <w:color w:val="000000" w:themeColor="text1"/>
          <w:cs/>
        </w:rPr>
        <w:t>.</w:t>
      </w:r>
      <w:r w:rsidRPr="002108E2">
        <w:rPr>
          <w:rFonts w:ascii="TH SarabunPSK" w:eastAsiaTheme="majorEastAsia" w:hAnsi="TH SarabunPSK" w:cs="TH SarabunPSK"/>
          <w:color w:val="000000" w:themeColor="text1"/>
        </w:rPr>
        <w:t>5 The assessment methods are shown to measure the achievement of the expected le</w:t>
      </w:r>
      <w:r w:rsidR="00EA2DB2">
        <w:rPr>
          <w:rFonts w:ascii="TH SarabunPSK" w:eastAsiaTheme="majorEastAsia" w:hAnsi="TH SarabunPSK" w:cs="TH SarabunPSK"/>
          <w:color w:val="000000" w:themeColor="text1"/>
        </w:rPr>
        <w:t>arning outcomes of the program</w:t>
      </w:r>
      <w:r w:rsidRPr="002108E2">
        <w:rPr>
          <w:rFonts w:ascii="TH SarabunPSK" w:eastAsiaTheme="majorEastAsia" w:hAnsi="TH SarabunPSK" w:cs="TH SarabunPSK"/>
          <w:color w:val="000000" w:themeColor="text1"/>
        </w:rPr>
        <w:t xml:space="preserve"> and its courses</w:t>
      </w:r>
      <w:r w:rsidRPr="002108E2">
        <w:rPr>
          <w:rFonts w:ascii="TH SarabunPSK" w:eastAsiaTheme="majorEastAsia" w:hAnsi="TH SarabunPSK" w:cs="TH SarabunPSK"/>
          <w:color w:val="000000" w:themeColor="text1"/>
          <w:cs/>
        </w:rPr>
        <w:t>.</w:t>
      </w:r>
    </w:p>
    <w:p w14:paraId="1FF66EE6" w14:textId="77777777" w:rsidR="002108E2" w:rsidRPr="002108E2" w:rsidRDefault="002108E2" w:rsidP="002108E2">
      <w:pPr>
        <w:jc w:val="thaiDistribute"/>
        <w:rPr>
          <w:rFonts w:ascii="TH SarabunPSK" w:eastAsiaTheme="majorEastAsia" w:hAnsi="TH SarabunPSK" w:cs="TH SarabunPSK"/>
          <w:color w:val="000000" w:themeColor="text1"/>
        </w:rPr>
      </w:pPr>
    </w:p>
    <w:p w14:paraId="4C0933D6" w14:textId="77777777" w:rsidR="002108E2" w:rsidRDefault="00EA2DB2" w:rsidP="002108E2">
      <w:pPr>
        <w:jc w:val="thaiDistribute"/>
        <w:rPr>
          <w:rFonts w:ascii="TH SarabunPSK" w:eastAsiaTheme="majorEastAsia" w:hAnsi="TH SarabunPSK" w:cs="TH SarabunPSK"/>
          <w:color w:val="000000" w:themeColor="text1"/>
        </w:rPr>
      </w:pPr>
      <w:r>
        <w:rPr>
          <w:rFonts w:ascii="TH SarabunPSK" w:eastAsiaTheme="majorEastAsia" w:hAnsi="TH SarabunPSK" w:cs="TH SarabunPSK"/>
          <w:color w:val="000000" w:themeColor="text1"/>
        </w:rPr>
        <w:t>4</w:t>
      </w:r>
      <w:r>
        <w:rPr>
          <w:rFonts w:ascii="TH SarabunPSK" w:eastAsiaTheme="majorEastAsia" w:hAnsi="TH SarabunPSK" w:cs="TH SarabunPSK"/>
          <w:color w:val="000000" w:themeColor="text1"/>
          <w:cs/>
        </w:rPr>
        <w:t>.</w:t>
      </w:r>
      <w:r>
        <w:rPr>
          <w:rFonts w:ascii="TH SarabunPSK" w:eastAsiaTheme="majorEastAsia" w:hAnsi="TH SarabunPSK" w:cs="TH SarabunPSK"/>
          <w:color w:val="000000" w:themeColor="text1"/>
        </w:rPr>
        <w:t xml:space="preserve">6 </w:t>
      </w:r>
      <w:r w:rsidR="002108E2" w:rsidRPr="002108E2">
        <w:rPr>
          <w:rFonts w:ascii="TH SarabunPSK" w:eastAsiaTheme="majorEastAsia" w:hAnsi="TH SarabunPSK" w:cs="TH SarabunPSK"/>
          <w:color w:val="000000" w:themeColor="text1"/>
        </w:rPr>
        <w:t>Feedback of student assessment is shown to be provided in a timely manner</w:t>
      </w:r>
      <w:r w:rsidR="002108E2" w:rsidRPr="002108E2">
        <w:rPr>
          <w:rFonts w:ascii="TH SarabunPSK" w:eastAsiaTheme="majorEastAsia" w:hAnsi="TH SarabunPSK" w:cs="TH SarabunPSK"/>
          <w:color w:val="000000" w:themeColor="text1"/>
          <w:cs/>
        </w:rPr>
        <w:t>.</w:t>
      </w:r>
    </w:p>
    <w:p w14:paraId="1816811F" w14:textId="77777777" w:rsidR="002108E2" w:rsidRPr="002108E2" w:rsidRDefault="002108E2" w:rsidP="002108E2">
      <w:pPr>
        <w:jc w:val="thaiDistribute"/>
        <w:rPr>
          <w:rFonts w:ascii="TH SarabunPSK" w:eastAsiaTheme="majorEastAsia" w:hAnsi="TH SarabunPSK" w:cs="TH SarabunPSK"/>
          <w:color w:val="000000" w:themeColor="text1"/>
        </w:rPr>
      </w:pPr>
    </w:p>
    <w:p w14:paraId="326436B6" w14:textId="77777777" w:rsidR="002371F6" w:rsidRPr="002371F6" w:rsidRDefault="002108E2" w:rsidP="002108E2">
      <w:pPr>
        <w:jc w:val="thaiDistribute"/>
        <w:rPr>
          <w:rFonts w:ascii="TH SarabunPSK" w:hAnsi="TH SarabunPSK" w:cs="TH SarabunPSK"/>
          <w:color w:val="000000" w:themeColor="text1"/>
        </w:rPr>
      </w:pPr>
      <w:r w:rsidRPr="002108E2">
        <w:rPr>
          <w:rFonts w:ascii="TH SarabunPSK" w:eastAsiaTheme="majorEastAsia" w:hAnsi="TH SarabunPSK" w:cs="TH SarabunPSK"/>
          <w:color w:val="000000" w:themeColor="text1"/>
        </w:rPr>
        <w:t>4</w:t>
      </w:r>
      <w:r w:rsidRPr="002108E2">
        <w:rPr>
          <w:rFonts w:ascii="TH SarabunPSK" w:eastAsiaTheme="majorEastAsia" w:hAnsi="TH SarabunPSK" w:cs="TH SarabunPSK"/>
          <w:color w:val="000000" w:themeColor="text1"/>
          <w:cs/>
        </w:rPr>
        <w:t>.</w:t>
      </w:r>
      <w:r w:rsidRPr="002108E2">
        <w:rPr>
          <w:rFonts w:ascii="TH SarabunPSK" w:eastAsiaTheme="majorEastAsia" w:hAnsi="TH SarabunPSK" w:cs="TH SarabunPSK"/>
          <w:color w:val="000000" w:themeColor="text1"/>
        </w:rPr>
        <w:t>7 The student assessment and its processes are shown to be continuously reviewed and improved to ensure their relevance to the needs of industry and alignment to the expected learning outcomes</w:t>
      </w:r>
      <w:r w:rsidRPr="002108E2">
        <w:rPr>
          <w:rFonts w:ascii="TH SarabunPSK" w:eastAsiaTheme="majorEastAsia" w:hAnsi="TH SarabunPSK" w:cs="TH SarabunPSK"/>
          <w:color w:val="000000" w:themeColor="text1"/>
          <w:cs/>
        </w:rPr>
        <w:t>.</w:t>
      </w:r>
    </w:p>
    <w:p w14:paraId="4993C3A7" w14:textId="77777777" w:rsidR="002371F6" w:rsidRPr="002371F6" w:rsidRDefault="002371F6" w:rsidP="00816286">
      <w:pPr>
        <w:jc w:val="thaiDistribute"/>
        <w:rPr>
          <w:rFonts w:ascii="TH SarabunPSK" w:hAnsi="TH SarabunPSK" w:cs="TH SarabunPSK"/>
          <w:color w:val="000000" w:themeColor="text1"/>
        </w:rPr>
      </w:pPr>
    </w:p>
    <w:p w14:paraId="44C5A7D9" w14:textId="61580EBE" w:rsidR="002371F6" w:rsidRPr="00D52335" w:rsidRDefault="002371F6" w:rsidP="002371F6">
      <w:pPr>
        <w:pStyle w:val="Heading2"/>
        <w:spacing w:before="0"/>
        <w:rPr>
          <w:rFonts w:ascii="TH SarabunPSK" w:hAnsi="TH SarabunPSK" w:cs="TH SarabunPSK"/>
          <w:b/>
          <w:bCs/>
          <w:color w:val="000000" w:themeColor="text1"/>
          <w:sz w:val="36"/>
          <w:szCs w:val="36"/>
        </w:rPr>
      </w:pPr>
      <w:bookmarkStart w:id="6" w:name="_Toc3220299"/>
      <w:r w:rsidRPr="00D52335">
        <w:rPr>
          <w:rFonts w:ascii="TH SarabunPSK" w:hAnsi="TH SarabunPSK" w:cs="TH SarabunPSK"/>
          <w:b/>
          <w:bCs/>
          <w:color w:val="000000" w:themeColor="text1"/>
          <w:sz w:val="36"/>
          <w:szCs w:val="36"/>
        </w:rPr>
        <w:t>AUN</w:t>
      </w:r>
      <w:r w:rsidRPr="00D52335">
        <w:rPr>
          <w:rFonts w:ascii="TH SarabunPSK" w:hAnsi="TH SarabunPSK" w:cs="TH SarabunPSK"/>
          <w:b/>
          <w:bCs/>
          <w:color w:val="000000" w:themeColor="text1"/>
          <w:sz w:val="36"/>
          <w:szCs w:val="36"/>
          <w:cs/>
        </w:rPr>
        <w:t>-</w:t>
      </w:r>
      <w:r w:rsidR="00CE1937">
        <w:rPr>
          <w:rFonts w:ascii="TH SarabunPSK" w:hAnsi="TH SarabunPSK" w:cs="TH SarabunPSK"/>
          <w:b/>
          <w:bCs/>
          <w:color w:val="000000" w:themeColor="text1"/>
          <w:sz w:val="36"/>
          <w:szCs w:val="36"/>
        </w:rPr>
        <w:t>QA Criterion 5</w:t>
      </w:r>
      <w:r w:rsidRPr="00D52335">
        <w:rPr>
          <w:rFonts w:ascii="TH SarabunPSK" w:hAnsi="TH SarabunPSK" w:cs="TH SarabunPSK"/>
          <w:b/>
          <w:bCs/>
          <w:color w:val="000000" w:themeColor="text1"/>
          <w:sz w:val="36"/>
          <w:szCs w:val="36"/>
          <w:cs/>
        </w:rPr>
        <w:t xml:space="preserve">: </w:t>
      </w:r>
      <w:bookmarkEnd w:id="6"/>
      <w:r w:rsidR="00207D0C" w:rsidRPr="00207D0C">
        <w:rPr>
          <w:rFonts w:ascii="TH SarabunPSK" w:hAnsi="TH SarabunPSK" w:cs="TH SarabunPSK"/>
          <w:b/>
          <w:bCs/>
          <w:color w:val="000000" w:themeColor="text1"/>
          <w:sz w:val="36"/>
          <w:szCs w:val="36"/>
        </w:rPr>
        <w:t>Academic Staff</w:t>
      </w:r>
    </w:p>
    <w:p w14:paraId="6DC502ED" w14:textId="77777777" w:rsidR="002108E2" w:rsidRDefault="002108E2" w:rsidP="002108E2">
      <w:pPr>
        <w:pStyle w:val="NoSpacing"/>
        <w:rPr>
          <w:rFonts w:ascii="TH SarabunPSK" w:eastAsia="Arial" w:hAnsi="TH SarabunPSK" w:cs="TH SarabunPSK"/>
          <w:sz w:val="32"/>
          <w:szCs w:val="32"/>
        </w:rPr>
      </w:pPr>
      <w:bookmarkStart w:id="7" w:name="_Toc3220305"/>
      <w:r w:rsidRPr="00020643">
        <w:rPr>
          <w:rFonts w:ascii="TH SarabunPSK" w:eastAsia="Arial" w:hAnsi="TH SarabunPSK" w:cs="TH SarabunPSK"/>
          <w:sz w:val="32"/>
          <w:szCs w:val="32"/>
          <w:cs/>
        </w:rPr>
        <w:t xml:space="preserve">5.1 </w:t>
      </w:r>
      <w:r w:rsidR="00EA2DB2">
        <w:rPr>
          <w:rFonts w:ascii="TH SarabunPSK" w:eastAsia="Arial" w:hAnsi="TH SarabunPSK" w:cs="TH SarabunPSK"/>
          <w:sz w:val="32"/>
          <w:szCs w:val="32"/>
        </w:rPr>
        <w:t>The program</w:t>
      </w:r>
      <w:r w:rsidRPr="00020643">
        <w:rPr>
          <w:rFonts w:ascii="TH SarabunPSK" w:eastAsia="Arial" w:hAnsi="TH SarabunPSK" w:cs="TH SarabunPSK"/>
          <w:sz w:val="32"/>
          <w:szCs w:val="32"/>
        </w:rPr>
        <w:t xml:space="preserve"> to show that academic staff planning </w:t>
      </w:r>
      <w:r w:rsidRPr="00020643">
        <w:rPr>
          <w:rFonts w:ascii="TH SarabunPSK" w:eastAsia="Arial" w:hAnsi="TH SarabunPSK" w:cs="TH SarabunPSK"/>
          <w:sz w:val="32"/>
          <w:szCs w:val="32"/>
          <w:cs/>
        </w:rPr>
        <w:t>(</w:t>
      </w:r>
      <w:r w:rsidRPr="00020643">
        <w:rPr>
          <w:rFonts w:ascii="TH SarabunPSK" w:eastAsia="Arial" w:hAnsi="TH SarabunPSK" w:cs="TH SarabunPSK"/>
          <w:sz w:val="32"/>
          <w:szCs w:val="32"/>
        </w:rPr>
        <w:t>including succession,</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promotion, re</w:t>
      </w:r>
      <w:r w:rsidRPr="00020643">
        <w:rPr>
          <w:rFonts w:ascii="TH SarabunPSK" w:eastAsia="Arial" w:hAnsi="TH SarabunPSK" w:cs="TH SarabunPSK"/>
          <w:sz w:val="32"/>
          <w:szCs w:val="32"/>
          <w:cs/>
        </w:rPr>
        <w:t>-</w:t>
      </w:r>
      <w:r w:rsidRPr="00020643">
        <w:rPr>
          <w:rFonts w:ascii="TH SarabunPSK" w:eastAsia="Arial" w:hAnsi="TH SarabunPSK" w:cs="TH SarabunPSK"/>
          <w:sz w:val="32"/>
          <w:szCs w:val="32"/>
        </w:rPr>
        <w:t>deployment, termination, and retirement plans</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is carried out to ensure that the quality and quantity of the academic staff fulfil the needs for education, research, and service</w:t>
      </w:r>
      <w:r w:rsidRPr="00020643">
        <w:rPr>
          <w:rFonts w:ascii="TH SarabunPSK" w:eastAsia="Arial" w:hAnsi="TH SarabunPSK" w:cs="TH SarabunPSK"/>
          <w:sz w:val="32"/>
          <w:szCs w:val="32"/>
          <w:cs/>
        </w:rPr>
        <w:t>.</w:t>
      </w:r>
    </w:p>
    <w:p w14:paraId="3A0E28CC" w14:textId="77777777" w:rsidR="002108E2" w:rsidRPr="00020643" w:rsidRDefault="002108E2" w:rsidP="002108E2">
      <w:pPr>
        <w:pStyle w:val="NoSpacing"/>
        <w:rPr>
          <w:rFonts w:ascii="TH SarabunPSK" w:eastAsia="Arial" w:hAnsi="TH SarabunPSK" w:cs="TH SarabunPSK"/>
          <w:sz w:val="32"/>
          <w:szCs w:val="32"/>
        </w:rPr>
      </w:pPr>
    </w:p>
    <w:p w14:paraId="4C3FE6C3" w14:textId="77777777" w:rsidR="002108E2" w:rsidRDefault="002108E2" w:rsidP="002108E2">
      <w:pPr>
        <w:pStyle w:val="NoSpacing"/>
        <w:rPr>
          <w:rFonts w:ascii="TH SarabunPSK" w:eastAsia="Arial" w:hAnsi="TH SarabunPSK" w:cs="TH SarabunPSK"/>
          <w:sz w:val="32"/>
          <w:szCs w:val="32"/>
        </w:rPr>
      </w:pPr>
      <w:r w:rsidRPr="00020643">
        <w:rPr>
          <w:rFonts w:ascii="TH SarabunPSK" w:eastAsia="Arial" w:hAnsi="TH SarabunPSK" w:cs="TH SarabunPSK"/>
          <w:sz w:val="32"/>
          <w:szCs w:val="32"/>
          <w:cs/>
        </w:rPr>
        <w:t xml:space="preserve">5.2  </w:t>
      </w:r>
      <w:r w:rsidR="00EA2DB2">
        <w:rPr>
          <w:rFonts w:ascii="TH SarabunPSK" w:eastAsia="Arial" w:hAnsi="TH SarabunPSK" w:cs="TH SarabunPSK"/>
          <w:sz w:val="32"/>
          <w:szCs w:val="32"/>
        </w:rPr>
        <w:t>The program</w:t>
      </w:r>
      <w:r w:rsidRPr="00020643">
        <w:rPr>
          <w:rFonts w:ascii="TH SarabunPSK" w:eastAsia="Arial" w:hAnsi="TH SarabunPSK" w:cs="TH SarabunPSK"/>
          <w:sz w:val="32"/>
          <w:szCs w:val="32"/>
        </w:rPr>
        <w:t xml:space="preserve"> to show that staff workload is measured and monitored to</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improve the quality of education, research, and service</w:t>
      </w:r>
    </w:p>
    <w:p w14:paraId="4A8499B6" w14:textId="77777777" w:rsidR="002108E2" w:rsidRPr="00020643" w:rsidRDefault="002108E2" w:rsidP="002108E2">
      <w:pPr>
        <w:pStyle w:val="NoSpacing"/>
        <w:rPr>
          <w:rFonts w:ascii="TH SarabunPSK" w:eastAsia="Arial" w:hAnsi="TH SarabunPSK" w:cs="TH SarabunPSK"/>
          <w:sz w:val="32"/>
          <w:szCs w:val="32"/>
        </w:rPr>
      </w:pPr>
      <w:r w:rsidRPr="00020643">
        <w:rPr>
          <w:rFonts w:ascii="TH SarabunPSK" w:eastAsia="Arial" w:hAnsi="TH SarabunPSK" w:cs="TH SarabunPSK"/>
          <w:sz w:val="32"/>
          <w:szCs w:val="32"/>
          <w:cs/>
        </w:rPr>
        <w:t>.</w:t>
      </w:r>
    </w:p>
    <w:p w14:paraId="5C09B0E9" w14:textId="77777777" w:rsidR="002108E2" w:rsidRDefault="002108E2" w:rsidP="002108E2">
      <w:pPr>
        <w:pStyle w:val="NoSpacing"/>
        <w:rPr>
          <w:rFonts w:ascii="TH SarabunPSK" w:eastAsia="Arial" w:hAnsi="TH SarabunPSK" w:cs="TH SarabunPSK"/>
          <w:sz w:val="32"/>
          <w:szCs w:val="32"/>
        </w:rPr>
      </w:pPr>
      <w:r w:rsidRPr="00020643">
        <w:rPr>
          <w:rFonts w:ascii="TH SarabunPSK" w:eastAsia="Arial" w:hAnsi="TH SarabunPSK" w:cs="TH SarabunPSK"/>
          <w:sz w:val="32"/>
          <w:szCs w:val="32"/>
          <w:cs/>
        </w:rPr>
        <w:t xml:space="preserve">5.3  </w:t>
      </w:r>
      <w:r w:rsidR="00EA2DB2">
        <w:rPr>
          <w:rFonts w:ascii="TH SarabunPSK" w:eastAsia="Arial" w:hAnsi="TH SarabunPSK" w:cs="TH SarabunPSK"/>
          <w:sz w:val="32"/>
          <w:szCs w:val="32"/>
        </w:rPr>
        <w:t>The program</w:t>
      </w:r>
      <w:r w:rsidRPr="00020643">
        <w:rPr>
          <w:rFonts w:ascii="TH SarabunPSK" w:eastAsia="Arial" w:hAnsi="TH SarabunPSK" w:cs="TH SarabunPSK"/>
          <w:sz w:val="32"/>
          <w:szCs w:val="32"/>
        </w:rPr>
        <w:t xml:space="preserve"> to show that the competences of the academic staff are</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determined, evaluated, and communicated</w:t>
      </w:r>
      <w:r w:rsidRPr="00020643">
        <w:rPr>
          <w:rFonts w:ascii="TH SarabunPSK" w:eastAsia="Arial" w:hAnsi="TH SarabunPSK" w:cs="TH SarabunPSK"/>
          <w:sz w:val="32"/>
          <w:szCs w:val="32"/>
          <w:cs/>
        </w:rPr>
        <w:t>.</w:t>
      </w:r>
    </w:p>
    <w:p w14:paraId="7AD4B3A8" w14:textId="77777777" w:rsidR="002108E2" w:rsidRPr="00020643" w:rsidRDefault="002108E2" w:rsidP="002108E2">
      <w:pPr>
        <w:pStyle w:val="NoSpacing"/>
        <w:rPr>
          <w:rFonts w:ascii="TH SarabunPSK" w:eastAsia="Arial" w:hAnsi="TH SarabunPSK" w:cs="TH SarabunPSK"/>
          <w:sz w:val="32"/>
          <w:szCs w:val="32"/>
        </w:rPr>
      </w:pPr>
    </w:p>
    <w:p w14:paraId="4CFD2C24" w14:textId="77777777" w:rsidR="002108E2" w:rsidRDefault="002108E2" w:rsidP="002108E2">
      <w:pPr>
        <w:pStyle w:val="NoSpacing"/>
        <w:rPr>
          <w:rFonts w:ascii="TH SarabunPSK" w:eastAsia="Arial" w:hAnsi="TH SarabunPSK" w:cs="TH SarabunPSK"/>
          <w:sz w:val="32"/>
          <w:szCs w:val="32"/>
        </w:rPr>
      </w:pPr>
      <w:r w:rsidRPr="00020643">
        <w:rPr>
          <w:rFonts w:ascii="TH SarabunPSK" w:eastAsia="Arial" w:hAnsi="TH SarabunPSK" w:cs="TH SarabunPSK"/>
          <w:sz w:val="32"/>
          <w:szCs w:val="32"/>
          <w:cs/>
        </w:rPr>
        <w:lastRenderedPageBreak/>
        <w:t xml:space="preserve">5.4 </w:t>
      </w:r>
      <w:r w:rsidR="00EA2DB2">
        <w:rPr>
          <w:rFonts w:ascii="TH SarabunPSK" w:eastAsia="Arial" w:hAnsi="TH SarabunPSK" w:cs="TH SarabunPSK"/>
          <w:sz w:val="32"/>
          <w:szCs w:val="32"/>
        </w:rPr>
        <w:t>The program</w:t>
      </w:r>
      <w:r w:rsidRPr="00020643">
        <w:rPr>
          <w:rFonts w:ascii="TH SarabunPSK" w:eastAsia="Arial" w:hAnsi="TH SarabunPSK" w:cs="TH SarabunPSK"/>
          <w:sz w:val="32"/>
          <w:szCs w:val="32"/>
        </w:rPr>
        <w:t xml:space="preserve"> to show that the duties allocated to the academic staff are</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appropriate to qualifications, experience, and aptitude</w:t>
      </w:r>
      <w:r w:rsidRPr="00020643">
        <w:rPr>
          <w:rFonts w:ascii="TH SarabunPSK" w:eastAsia="Arial" w:hAnsi="TH SarabunPSK" w:cs="TH SarabunPSK"/>
          <w:sz w:val="32"/>
          <w:szCs w:val="32"/>
          <w:cs/>
        </w:rPr>
        <w:t>.</w:t>
      </w:r>
    </w:p>
    <w:p w14:paraId="27934183" w14:textId="77777777" w:rsidR="002108E2" w:rsidRPr="00020643" w:rsidRDefault="002108E2" w:rsidP="002108E2">
      <w:pPr>
        <w:pStyle w:val="NoSpacing"/>
        <w:rPr>
          <w:rFonts w:ascii="TH SarabunPSK" w:eastAsia="Arial" w:hAnsi="TH SarabunPSK" w:cs="TH SarabunPSK"/>
          <w:sz w:val="32"/>
          <w:szCs w:val="32"/>
        </w:rPr>
      </w:pPr>
    </w:p>
    <w:p w14:paraId="57450FA9" w14:textId="77777777" w:rsidR="002108E2" w:rsidRDefault="002108E2" w:rsidP="002108E2">
      <w:pPr>
        <w:pStyle w:val="NoSpacing"/>
        <w:rPr>
          <w:rFonts w:ascii="TH SarabunPSK" w:eastAsia="Arial" w:hAnsi="TH SarabunPSK" w:cs="TH SarabunPSK"/>
          <w:sz w:val="32"/>
          <w:szCs w:val="32"/>
        </w:rPr>
      </w:pPr>
      <w:r w:rsidRPr="00020643">
        <w:rPr>
          <w:rFonts w:ascii="TH SarabunPSK" w:eastAsia="Arial" w:hAnsi="TH SarabunPSK" w:cs="TH SarabunPSK"/>
          <w:sz w:val="32"/>
          <w:szCs w:val="32"/>
          <w:cs/>
        </w:rPr>
        <w:t xml:space="preserve">5.5  </w:t>
      </w:r>
      <w:r w:rsidR="00EA2DB2">
        <w:rPr>
          <w:rFonts w:ascii="TH SarabunPSK" w:eastAsia="Arial" w:hAnsi="TH SarabunPSK" w:cs="TH SarabunPSK"/>
          <w:sz w:val="32"/>
          <w:szCs w:val="32"/>
        </w:rPr>
        <w:t>The program</w:t>
      </w:r>
      <w:r w:rsidRPr="00020643">
        <w:rPr>
          <w:rFonts w:ascii="TH SarabunPSK" w:eastAsia="Arial" w:hAnsi="TH SarabunPSK" w:cs="TH SarabunPSK"/>
          <w:sz w:val="32"/>
          <w:szCs w:val="32"/>
        </w:rPr>
        <w:t xml:space="preserve"> to show that promotion of the academic staff is based on a</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merit system which accounts for teaching, research, and service</w:t>
      </w:r>
      <w:r w:rsidRPr="00020643">
        <w:rPr>
          <w:rFonts w:ascii="TH SarabunPSK" w:eastAsia="Arial" w:hAnsi="TH SarabunPSK" w:cs="TH SarabunPSK"/>
          <w:sz w:val="32"/>
          <w:szCs w:val="32"/>
          <w:cs/>
        </w:rPr>
        <w:t>.</w:t>
      </w:r>
    </w:p>
    <w:p w14:paraId="0F76B4C4" w14:textId="77777777" w:rsidR="002108E2" w:rsidRPr="00020643" w:rsidRDefault="002108E2" w:rsidP="002108E2">
      <w:pPr>
        <w:pStyle w:val="NoSpacing"/>
        <w:rPr>
          <w:rFonts w:ascii="TH SarabunPSK" w:eastAsia="Arial" w:hAnsi="TH SarabunPSK" w:cs="TH SarabunPSK"/>
          <w:sz w:val="32"/>
          <w:szCs w:val="32"/>
        </w:rPr>
      </w:pPr>
    </w:p>
    <w:p w14:paraId="58018C08" w14:textId="77777777" w:rsidR="002108E2" w:rsidRDefault="002108E2" w:rsidP="002108E2">
      <w:pPr>
        <w:pStyle w:val="NoSpacing"/>
        <w:rPr>
          <w:rFonts w:ascii="TH SarabunPSK" w:eastAsia="Arial" w:hAnsi="TH SarabunPSK" w:cs="TH SarabunPSK"/>
          <w:sz w:val="32"/>
          <w:szCs w:val="32"/>
        </w:rPr>
      </w:pPr>
      <w:r w:rsidRPr="00020643">
        <w:rPr>
          <w:rFonts w:ascii="TH SarabunPSK" w:eastAsia="Arial" w:hAnsi="TH SarabunPSK" w:cs="TH SarabunPSK"/>
          <w:sz w:val="32"/>
          <w:szCs w:val="32"/>
          <w:cs/>
        </w:rPr>
        <w:t xml:space="preserve">5.6 </w:t>
      </w:r>
      <w:r w:rsidR="00EA2DB2">
        <w:rPr>
          <w:rFonts w:ascii="TH SarabunPSK" w:eastAsia="Arial" w:hAnsi="TH SarabunPSK" w:cs="TH SarabunPSK"/>
          <w:sz w:val="32"/>
          <w:szCs w:val="32"/>
        </w:rPr>
        <w:t>The program</w:t>
      </w:r>
      <w:r w:rsidRPr="00020643">
        <w:rPr>
          <w:rFonts w:ascii="TH SarabunPSK" w:eastAsia="Arial" w:hAnsi="TH SarabunPSK" w:cs="TH SarabunPSK"/>
          <w:sz w:val="32"/>
          <w:szCs w:val="32"/>
        </w:rPr>
        <w:t xml:space="preserve"> to show that the rights and privileges, benefits, roles and</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relationships, and accountability of the academic staff, taking into account professional ethics and their academic freedom, are well defined and understood</w:t>
      </w:r>
      <w:r w:rsidRPr="00020643">
        <w:rPr>
          <w:rFonts w:ascii="TH SarabunPSK" w:eastAsia="Arial" w:hAnsi="TH SarabunPSK" w:cs="TH SarabunPSK"/>
          <w:sz w:val="32"/>
          <w:szCs w:val="32"/>
          <w:cs/>
        </w:rPr>
        <w:t>.</w:t>
      </w:r>
    </w:p>
    <w:p w14:paraId="4E65FE06" w14:textId="77777777" w:rsidR="002108E2" w:rsidRPr="00020643" w:rsidRDefault="002108E2" w:rsidP="002108E2">
      <w:pPr>
        <w:pStyle w:val="NoSpacing"/>
        <w:rPr>
          <w:rFonts w:ascii="TH SarabunPSK" w:eastAsia="Arial" w:hAnsi="TH SarabunPSK" w:cs="TH SarabunPSK"/>
          <w:sz w:val="32"/>
          <w:szCs w:val="32"/>
        </w:rPr>
      </w:pPr>
    </w:p>
    <w:p w14:paraId="39CF1455" w14:textId="77777777" w:rsidR="002108E2" w:rsidRDefault="002108E2" w:rsidP="002108E2">
      <w:pPr>
        <w:pStyle w:val="NoSpacing"/>
        <w:rPr>
          <w:rFonts w:ascii="TH SarabunPSK" w:eastAsia="Arial" w:hAnsi="TH SarabunPSK" w:cs="TH SarabunPSK"/>
          <w:sz w:val="32"/>
          <w:szCs w:val="32"/>
        </w:rPr>
      </w:pPr>
      <w:r w:rsidRPr="00020643">
        <w:rPr>
          <w:rFonts w:ascii="TH SarabunPSK" w:eastAsia="Arial" w:hAnsi="TH SarabunPSK" w:cs="TH SarabunPSK"/>
          <w:sz w:val="32"/>
          <w:szCs w:val="32"/>
          <w:cs/>
        </w:rPr>
        <w:t xml:space="preserve">5.7 </w:t>
      </w:r>
      <w:r w:rsidR="00EA2DB2">
        <w:rPr>
          <w:rFonts w:ascii="TH SarabunPSK" w:eastAsia="Arial" w:hAnsi="TH SarabunPSK" w:cs="TH SarabunPSK"/>
          <w:sz w:val="32"/>
          <w:szCs w:val="32"/>
        </w:rPr>
        <w:t>The program</w:t>
      </w:r>
      <w:r w:rsidRPr="00020643">
        <w:rPr>
          <w:rFonts w:ascii="TH SarabunPSK" w:eastAsia="Arial" w:hAnsi="TH SarabunPSK" w:cs="TH SarabunPSK"/>
          <w:sz w:val="32"/>
          <w:szCs w:val="32"/>
        </w:rPr>
        <w:t xml:space="preserve"> to show that the training and developmental needs of the</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academic staff are systematically identified, and that appropriate training and</w:t>
      </w:r>
      <w:r w:rsidRPr="00020643">
        <w:rPr>
          <w:rFonts w:ascii="TH SarabunPSK" w:eastAsia="Arial" w:hAnsi="TH SarabunPSK" w:cs="TH SarabunPSK"/>
          <w:sz w:val="32"/>
          <w:szCs w:val="32"/>
          <w:cs/>
        </w:rPr>
        <w:t xml:space="preserve"> </w:t>
      </w:r>
      <w:r w:rsidRPr="00020643">
        <w:rPr>
          <w:rFonts w:ascii="TH SarabunPSK" w:eastAsia="Arial" w:hAnsi="TH SarabunPSK" w:cs="TH SarabunPSK"/>
          <w:sz w:val="32"/>
          <w:szCs w:val="32"/>
        </w:rPr>
        <w:t>development activities are implemented to fulfil the identified needs</w:t>
      </w:r>
      <w:r w:rsidRPr="00020643">
        <w:rPr>
          <w:rFonts w:ascii="TH SarabunPSK" w:eastAsia="Arial" w:hAnsi="TH SarabunPSK" w:cs="TH SarabunPSK"/>
          <w:sz w:val="32"/>
          <w:szCs w:val="32"/>
          <w:cs/>
        </w:rPr>
        <w:t>.</w:t>
      </w:r>
    </w:p>
    <w:p w14:paraId="584BC6C9" w14:textId="77777777" w:rsidR="002108E2" w:rsidRPr="002108E2" w:rsidRDefault="002108E2" w:rsidP="002108E2">
      <w:pPr>
        <w:pStyle w:val="NoSpacing"/>
        <w:rPr>
          <w:rFonts w:ascii="TH SarabunPSK" w:eastAsia="Arial" w:hAnsi="TH SarabunPSK" w:cs="TH SarabunPSK"/>
          <w:sz w:val="32"/>
          <w:szCs w:val="32"/>
        </w:rPr>
      </w:pPr>
    </w:p>
    <w:p w14:paraId="6E15F8EA" w14:textId="77777777" w:rsidR="002108E2" w:rsidRDefault="002108E2" w:rsidP="006944F8">
      <w:pPr>
        <w:pStyle w:val="Heading2"/>
        <w:spacing w:before="0"/>
        <w:rPr>
          <w:rFonts w:ascii="TH SarabunPSK" w:hAnsi="TH SarabunPSK" w:cs="TH SarabunPSK"/>
          <w:b/>
          <w:bCs/>
          <w:color w:val="000000" w:themeColor="text1"/>
          <w:sz w:val="32"/>
          <w:szCs w:val="32"/>
        </w:rPr>
      </w:pPr>
      <w:r w:rsidRPr="002108E2">
        <w:rPr>
          <w:rFonts w:ascii="TH SarabunPSK" w:eastAsia="Arial" w:hAnsi="TH SarabunPSK" w:cs="TH SarabunPSK"/>
          <w:color w:val="auto"/>
          <w:sz w:val="32"/>
          <w:szCs w:val="32"/>
          <w:cs/>
        </w:rPr>
        <w:t xml:space="preserve">5.8 </w:t>
      </w:r>
      <w:r w:rsidR="00EA2DB2">
        <w:rPr>
          <w:rFonts w:ascii="TH SarabunPSK" w:eastAsia="Arial" w:hAnsi="TH SarabunPSK" w:cs="TH SarabunPSK"/>
          <w:color w:val="auto"/>
          <w:sz w:val="32"/>
          <w:szCs w:val="32"/>
        </w:rPr>
        <w:t>The program</w:t>
      </w:r>
      <w:r w:rsidRPr="002108E2">
        <w:rPr>
          <w:rFonts w:ascii="TH SarabunPSK" w:eastAsia="Arial" w:hAnsi="TH SarabunPSK" w:cs="TH SarabunPSK"/>
          <w:color w:val="auto"/>
          <w:sz w:val="32"/>
          <w:szCs w:val="32"/>
        </w:rPr>
        <w:t xml:space="preserve"> to show that performance management including reward and</w:t>
      </w:r>
      <w:r w:rsidRPr="002108E2">
        <w:rPr>
          <w:rFonts w:ascii="TH SarabunPSK" w:eastAsia="Arial" w:hAnsi="TH SarabunPSK" w:cs="TH SarabunPSK"/>
          <w:color w:val="auto"/>
          <w:sz w:val="32"/>
          <w:szCs w:val="32"/>
          <w:cs/>
        </w:rPr>
        <w:t xml:space="preserve"> </w:t>
      </w:r>
      <w:r w:rsidRPr="002108E2">
        <w:rPr>
          <w:rFonts w:ascii="TH SarabunPSK" w:eastAsia="Arial" w:hAnsi="TH SarabunPSK" w:cs="TH SarabunPSK"/>
          <w:color w:val="auto"/>
          <w:sz w:val="32"/>
          <w:szCs w:val="32"/>
        </w:rPr>
        <w:t>recognition is implemented to assess academic staff teaching and research quality</w:t>
      </w:r>
      <w:r w:rsidRPr="002108E2">
        <w:rPr>
          <w:rFonts w:ascii="TH SarabunPSK" w:eastAsia="Arial" w:hAnsi="TH SarabunPSK" w:cs="TH SarabunPSK"/>
          <w:color w:val="auto"/>
          <w:sz w:val="32"/>
          <w:szCs w:val="32"/>
          <w:cs/>
        </w:rPr>
        <w:t>.</w:t>
      </w:r>
    </w:p>
    <w:p w14:paraId="5BFB186D" w14:textId="12F6E17F" w:rsidR="002108E2" w:rsidRDefault="002108E2" w:rsidP="006944F8">
      <w:pPr>
        <w:pStyle w:val="Heading2"/>
        <w:spacing w:before="0"/>
        <w:rPr>
          <w:rFonts w:ascii="TH SarabunPSK" w:hAnsi="TH SarabunPSK" w:cs="TH SarabunPSK"/>
          <w:b/>
          <w:bCs/>
          <w:color w:val="000000" w:themeColor="text1"/>
          <w:sz w:val="32"/>
          <w:szCs w:val="32"/>
        </w:rPr>
      </w:pPr>
    </w:p>
    <w:p w14:paraId="2435764B" w14:textId="1408F8BF" w:rsidR="00AD2BD7" w:rsidRDefault="00AD2BD7" w:rsidP="00AD2BD7">
      <w:pPr>
        <w:jc w:val="center"/>
      </w:pPr>
      <w:r>
        <w:rPr>
          <w:noProof/>
        </w:rPr>
        <w:drawing>
          <wp:inline distT="0" distB="0" distL="0" distR="0" wp14:anchorId="1157AA6B" wp14:editId="7E1D8AD7">
            <wp:extent cx="4838469" cy="2286892"/>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638" cy="2295952"/>
                    </a:xfrm>
                    <a:prstGeom prst="rect">
                      <a:avLst/>
                    </a:prstGeom>
                  </pic:spPr>
                </pic:pic>
              </a:graphicData>
            </a:graphic>
          </wp:inline>
        </w:drawing>
      </w:r>
    </w:p>
    <w:p w14:paraId="44B7A69C" w14:textId="4516F873" w:rsidR="00AD2BD7" w:rsidRPr="00AD2BD7" w:rsidRDefault="00AD2BD7" w:rsidP="00AD2BD7">
      <w:pPr>
        <w:jc w:val="center"/>
      </w:pPr>
      <w:r>
        <w:rPr>
          <w:noProof/>
        </w:rPr>
        <w:drawing>
          <wp:anchor distT="0" distB="0" distL="114300" distR="114300" simplePos="0" relativeHeight="251676160" behindDoc="0" locked="0" layoutInCell="1" allowOverlap="1" wp14:anchorId="53E3ABCB" wp14:editId="3686438C">
            <wp:simplePos x="0" y="0"/>
            <wp:positionH relativeFrom="column">
              <wp:posOffset>783334</wp:posOffset>
            </wp:positionH>
            <wp:positionV relativeFrom="paragraph">
              <wp:posOffset>65199</wp:posOffset>
            </wp:positionV>
            <wp:extent cx="4443730" cy="438785"/>
            <wp:effectExtent l="0" t="0" r="0" b="0"/>
            <wp:wrapThrough wrapText="bothSides">
              <wp:wrapPolygon edited="0">
                <wp:start x="0" y="0"/>
                <wp:lineTo x="0" y="20631"/>
                <wp:lineTo x="21483" y="20631"/>
                <wp:lineTo x="2148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443730" cy="438785"/>
                    </a:xfrm>
                    <a:prstGeom prst="rect">
                      <a:avLst/>
                    </a:prstGeom>
                  </pic:spPr>
                </pic:pic>
              </a:graphicData>
            </a:graphic>
            <wp14:sizeRelH relativeFrom="page">
              <wp14:pctWidth>0</wp14:pctWidth>
            </wp14:sizeRelH>
            <wp14:sizeRelV relativeFrom="page">
              <wp14:pctHeight>0</wp14:pctHeight>
            </wp14:sizeRelV>
          </wp:anchor>
        </w:drawing>
      </w:r>
    </w:p>
    <w:p w14:paraId="1185D756" w14:textId="351D6E23" w:rsidR="00AD2BD7" w:rsidRDefault="00AD2BD7" w:rsidP="006944F8">
      <w:pPr>
        <w:pStyle w:val="Heading2"/>
        <w:spacing w:before="0"/>
        <w:rPr>
          <w:rFonts w:ascii="TH SarabunPSK" w:hAnsi="TH SarabunPSK" w:cs="TH SarabunPSK"/>
          <w:b/>
          <w:bCs/>
          <w:color w:val="000000" w:themeColor="text1"/>
          <w:sz w:val="36"/>
          <w:szCs w:val="36"/>
        </w:rPr>
      </w:pPr>
    </w:p>
    <w:p w14:paraId="20852E4F" w14:textId="1B844CBB" w:rsidR="00AD2BD7" w:rsidRDefault="00AD2BD7" w:rsidP="00AD2BD7"/>
    <w:p w14:paraId="5775CE31" w14:textId="2A95EA79" w:rsidR="00AD2BD7" w:rsidRDefault="00AD2BD7" w:rsidP="00AD2BD7"/>
    <w:p w14:paraId="5450DF26" w14:textId="1B5BF5D4" w:rsidR="00AD2BD7" w:rsidRDefault="00AD2BD7" w:rsidP="00AD2BD7"/>
    <w:p w14:paraId="31F27406" w14:textId="34E6085E" w:rsidR="00AD2BD7" w:rsidRDefault="00AD2BD7" w:rsidP="00AD2BD7"/>
    <w:p w14:paraId="77DBC21B" w14:textId="6786F2D9" w:rsidR="00AD2BD7" w:rsidRDefault="00AD2BD7" w:rsidP="00AD2BD7"/>
    <w:p w14:paraId="3F1F6EE3" w14:textId="77777777" w:rsidR="00AD2BD7" w:rsidRPr="00AD2BD7" w:rsidRDefault="00AD2BD7" w:rsidP="00AD2BD7"/>
    <w:p w14:paraId="4AE4EB55" w14:textId="2E411315" w:rsidR="006944F8" w:rsidRPr="002108E2" w:rsidRDefault="006944F8" w:rsidP="006944F8">
      <w:pPr>
        <w:pStyle w:val="Heading2"/>
        <w:spacing w:before="0"/>
        <w:rPr>
          <w:rFonts w:ascii="TH SarabunPSK" w:hAnsi="TH SarabunPSK" w:cs="TH SarabunPSK"/>
          <w:b/>
          <w:bCs/>
          <w:color w:val="000000" w:themeColor="text1"/>
          <w:sz w:val="32"/>
          <w:szCs w:val="32"/>
        </w:rPr>
      </w:pPr>
      <w:r w:rsidRPr="00D52335">
        <w:rPr>
          <w:rFonts w:ascii="TH SarabunPSK" w:hAnsi="TH SarabunPSK" w:cs="TH SarabunPSK"/>
          <w:b/>
          <w:bCs/>
          <w:color w:val="000000" w:themeColor="text1"/>
          <w:sz w:val="36"/>
          <w:szCs w:val="36"/>
        </w:rPr>
        <w:lastRenderedPageBreak/>
        <w:t>AUN</w:t>
      </w:r>
      <w:r w:rsidRPr="00D52335">
        <w:rPr>
          <w:rFonts w:ascii="TH SarabunPSK" w:hAnsi="TH SarabunPSK" w:cs="TH SarabunPSK"/>
          <w:b/>
          <w:bCs/>
          <w:color w:val="000000" w:themeColor="text1"/>
          <w:sz w:val="36"/>
          <w:szCs w:val="36"/>
          <w:cs/>
        </w:rPr>
        <w:t>-</w:t>
      </w:r>
      <w:r w:rsidR="00CE1937">
        <w:rPr>
          <w:rFonts w:ascii="TH SarabunPSK" w:hAnsi="TH SarabunPSK" w:cs="TH SarabunPSK"/>
          <w:b/>
          <w:bCs/>
          <w:color w:val="000000" w:themeColor="text1"/>
          <w:sz w:val="36"/>
          <w:szCs w:val="36"/>
        </w:rPr>
        <w:t>QA Criterion 6</w:t>
      </w:r>
      <w:r w:rsidRPr="00D52335">
        <w:rPr>
          <w:rFonts w:ascii="TH SarabunPSK" w:hAnsi="TH SarabunPSK" w:cs="TH SarabunPSK"/>
          <w:b/>
          <w:bCs/>
          <w:color w:val="000000" w:themeColor="text1"/>
          <w:sz w:val="36"/>
          <w:szCs w:val="36"/>
          <w:cs/>
        </w:rPr>
        <w:t xml:space="preserve">: </w:t>
      </w:r>
      <w:bookmarkEnd w:id="7"/>
      <w:r w:rsidR="00CE1937" w:rsidRPr="00CE1937">
        <w:rPr>
          <w:rFonts w:ascii="TH SarabunPSK" w:hAnsi="TH SarabunPSK" w:cs="TH SarabunPSK"/>
          <w:b/>
          <w:bCs/>
          <w:color w:val="000000" w:themeColor="text1"/>
          <w:sz w:val="36"/>
          <w:szCs w:val="36"/>
        </w:rPr>
        <w:t>Student Support Services</w:t>
      </w:r>
    </w:p>
    <w:p w14:paraId="4B24FEA2" w14:textId="77777777" w:rsidR="007506E5" w:rsidRDefault="00CE1937" w:rsidP="00CE1937">
      <w:pPr>
        <w:ind w:right="61"/>
        <w:rPr>
          <w:rFonts w:ascii="TH SarabunPSK" w:eastAsia="Arial" w:hAnsi="TH SarabunPSK" w:cs="TH SarabunPSK"/>
        </w:rPr>
      </w:pPr>
      <w:r w:rsidRPr="00020643">
        <w:rPr>
          <w:rFonts w:ascii="TH SarabunPSK" w:eastAsia="Arial" w:hAnsi="TH SarabunPSK" w:cs="TH SarabunPSK"/>
          <w:cs/>
        </w:rPr>
        <w:t xml:space="preserve">6.1 </w:t>
      </w:r>
      <w:r w:rsidRPr="00020643">
        <w:rPr>
          <w:rFonts w:ascii="TH SarabunPSK" w:eastAsia="Arial" w:hAnsi="TH SarabunPSK" w:cs="TH SarabunPSK"/>
        </w:rPr>
        <w:t>The student intake policy, admission criteria, and admission procedures to the</w:t>
      </w:r>
      <w:r w:rsidRPr="00020643">
        <w:rPr>
          <w:rFonts w:ascii="TH SarabunPSK" w:eastAsia="Arial" w:hAnsi="TH SarabunPSK" w:cs="TH SarabunPSK"/>
          <w:cs/>
        </w:rPr>
        <w:t xml:space="preserve"> </w:t>
      </w:r>
      <w:r w:rsidR="00EA2DB2">
        <w:rPr>
          <w:rFonts w:ascii="TH SarabunPSK" w:eastAsia="Arial" w:hAnsi="TH SarabunPSK" w:cs="TH SarabunPSK"/>
        </w:rPr>
        <w:t>program</w:t>
      </w:r>
      <w:r w:rsidRPr="00020643">
        <w:rPr>
          <w:rFonts w:ascii="TH SarabunPSK" w:eastAsia="Arial" w:hAnsi="TH SarabunPSK" w:cs="TH SarabunPSK"/>
        </w:rPr>
        <w:t xml:space="preserve"> are shown to be clearly defined, communicated, published, and</w:t>
      </w:r>
      <w:r w:rsidRPr="00020643">
        <w:rPr>
          <w:rFonts w:ascii="TH SarabunPSK" w:eastAsia="Arial" w:hAnsi="TH SarabunPSK" w:cs="TH SarabunPSK"/>
          <w:cs/>
        </w:rPr>
        <w:t xml:space="preserve"> </w:t>
      </w:r>
      <w:r w:rsidRPr="00020643">
        <w:rPr>
          <w:rFonts w:ascii="TH SarabunPSK" w:eastAsia="Arial" w:hAnsi="TH SarabunPSK" w:cs="TH SarabunPSK"/>
        </w:rPr>
        <w:t>up</w:t>
      </w:r>
      <w:r w:rsidRPr="00020643">
        <w:rPr>
          <w:rFonts w:ascii="TH SarabunPSK" w:eastAsia="Arial" w:hAnsi="TH SarabunPSK" w:cs="TH SarabunPSK"/>
          <w:cs/>
        </w:rPr>
        <w:t>-</w:t>
      </w:r>
      <w:r w:rsidRPr="00020643">
        <w:rPr>
          <w:rFonts w:ascii="TH SarabunPSK" w:eastAsia="Arial" w:hAnsi="TH SarabunPSK" w:cs="TH SarabunPSK"/>
        </w:rPr>
        <w:t>to</w:t>
      </w:r>
      <w:r w:rsidRPr="00020643">
        <w:rPr>
          <w:rFonts w:ascii="TH SarabunPSK" w:eastAsia="Arial" w:hAnsi="TH SarabunPSK" w:cs="TH SarabunPSK"/>
          <w:cs/>
        </w:rPr>
        <w:t>-</w:t>
      </w:r>
      <w:r w:rsidRPr="00020643">
        <w:rPr>
          <w:rFonts w:ascii="TH SarabunPSK" w:eastAsia="Arial" w:hAnsi="TH SarabunPSK" w:cs="TH SarabunPSK"/>
        </w:rPr>
        <w:t>date</w:t>
      </w:r>
      <w:r w:rsidRPr="00020643">
        <w:rPr>
          <w:rFonts w:ascii="TH SarabunPSK" w:eastAsia="Arial" w:hAnsi="TH SarabunPSK" w:cs="TH SarabunPSK"/>
          <w:cs/>
        </w:rPr>
        <w:t>.</w:t>
      </w:r>
    </w:p>
    <w:p w14:paraId="4E458B55" w14:textId="77777777" w:rsidR="007506E5" w:rsidRPr="007506E5" w:rsidRDefault="007506E5" w:rsidP="007506E5">
      <w:pPr>
        <w:ind w:right="61"/>
        <w:rPr>
          <w:rFonts w:ascii="TH SarabunPSK" w:eastAsia="Arial" w:hAnsi="TH SarabunPSK" w:cs="TH SarabunPSK"/>
          <w:color w:val="FF0000"/>
        </w:rPr>
      </w:pPr>
      <w:r w:rsidRPr="007506E5">
        <w:rPr>
          <w:rFonts w:ascii="TH SarabunPSK" w:eastAsia="Arial" w:hAnsi="TH SarabunPSK" w:cs="TH SarabunPSK"/>
          <w:color w:val="FF0000"/>
          <w:cs/>
        </w:rPr>
        <w:t xml:space="preserve">กรุณาระบุข้อมูลเชิงปริมาณลงในตาราง  โดยนำเสนอข้อมูลย้อนหลังไม่น้อยกว่า </w:t>
      </w:r>
      <w:r w:rsidRPr="007506E5">
        <w:rPr>
          <w:rFonts w:ascii="TH SarabunPSK" w:eastAsia="Arial" w:hAnsi="TH SarabunPSK" w:cs="TH SarabunPSK"/>
          <w:color w:val="FF0000"/>
        </w:rPr>
        <w:t>3</w:t>
      </w:r>
      <w:r w:rsidRPr="007506E5">
        <w:rPr>
          <w:rFonts w:ascii="TH SarabunPSK" w:eastAsia="Arial" w:hAnsi="TH SarabunPSK" w:cs="TH SarabunPSK"/>
          <w:color w:val="FF0000"/>
          <w:cs/>
        </w:rPr>
        <w:t xml:space="preserve"> ปี</w:t>
      </w:r>
    </w:p>
    <w:p w14:paraId="5CFF1052" w14:textId="381EED38" w:rsidR="00CE1937" w:rsidRDefault="007506E5" w:rsidP="00932C0A">
      <w:pPr>
        <w:ind w:right="61"/>
        <w:jc w:val="center"/>
        <w:rPr>
          <w:rFonts w:ascii="TH SarabunPSK" w:eastAsia="Arial" w:hAnsi="TH SarabunPSK" w:cs="TH SarabunPSK"/>
        </w:rPr>
      </w:pPr>
      <w:r>
        <w:rPr>
          <w:noProof/>
        </w:rPr>
        <w:drawing>
          <wp:inline distT="0" distB="0" distL="0" distR="0" wp14:anchorId="4DE87934" wp14:editId="4EA2B5E1">
            <wp:extent cx="5217160" cy="14487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5924"/>
                    <a:stretch/>
                  </pic:blipFill>
                  <pic:spPr bwMode="auto">
                    <a:xfrm>
                      <a:off x="0" y="0"/>
                      <a:ext cx="5219048" cy="1449314"/>
                    </a:xfrm>
                    <a:prstGeom prst="rect">
                      <a:avLst/>
                    </a:prstGeom>
                    <a:ln>
                      <a:noFill/>
                    </a:ln>
                    <a:extLst>
                      <a:ext uri="{53640926-AAD7-44D8-BBD7-CCE9431645EC}">
                        <a14:shadowObscured xmlns:a14="http://schemas.microsoft.com/office/drawing/2010/main"/>
                      </a:ext>
                    </a:extLst>
                  </pic:spPr>
                </pic:pic>
              </a:graphicData>
            </a:graphic>
          </wp:inline>
        </w:drawing>
      </w:r>
    </w:p>
    <w:p w14:paraId="40220ED4" w14:textId="3F3FF210" w:rsidR="007506E5" w:rsidRDefault="00AD2BD7" w:rsidP="00932C0A">
      <w:pPr>
        <w:ind w:right="61"/>
        <w:jc w:val="center"/>
        <w:rPr>
          <w:rFonts w:ascii="TH SarabunPSK" w:eastAsia="Arial" w:hAnsi="TH SarabunPSK" w:cs="TH SarabunPSK"/>
        </w:rPr>
      </w:pPr>
      <w:r>
        <w:rPr>
          <w:noProof/>
        </w:rPr>
        <w:drawing>
          <wp:anchor distT="0" distB="0" distL="114300" distR="114300" simplePos="0" relativeHeight="251677184" behindDoc="0" locked="0" layoutInCell="1" allowOverlap="1" wp14:anchorId="0520DD6E" wp14:editId="6AF6C847">
            <wp:simplePos x="0" y="0"/>
            <wp:positionH relativeFrom="margin">
              <wp:align>center</wp:align>
            </wp:positionH>
            <wp:positionV relativeFrom="paragraph">
              <wp:posOffset>308032</wp:posOffset>
            </wp:positionV>
            <wp:extent cx="5255260" cy="1448435"/>
            <wp:effectExtent l="0" t="0" r="2540" b="0"/>
            <wp:wrapThrough wrapText="bothSides">
              <wp:wrapPolygon edited="0">
                <wp:start x="0" y="0"/>
                <wp:lineTo x="0" y="21306"/>
                <wp:lineTo x="21532" y="21306"/>
                <wp:lineTo x="2153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b="16853"/>
                    <a:stretch/>
                  </pic:blipFill>
                  <pic:spPr bwMode="auto">
                    <a:xfrm>
                      <a:off x="0" y="0"/>
                      <a:ext cx="5255260" cy="1448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208" behindDoc="0" locked="0" layoutInCell="1" allowOverlap="1" wp14:anchorId="2D672206" wp14:editId="0A7B7DCB">
            <wp:simplePos x="0" y="0"/>
            <wp:positionH relativeFrom="column">
              <wp:posOffset>973710</wp:posOffset>
            </wp:positionH>
            <wp:positionV relativeFrom="paragraph">
              <wp:posOffset>11983</wp:posOffset>
            </wp:positionV>
            <wp:extent cx="3350260" cy="225425"/>
            <wp:effectExtent l="0" t="0" r="2540" b="3175"/>
            <wp:wrapThrough wrapText="bothSides">
              <wp:wrapPolygon edited="0">
                <wp:start x="0" y="0"/>
                <wp:lineTo x="0" y="20079"/>
                <wp:lineTo x="21494" y="20079"/>
                <wp:lineTo x="21494"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350260" cy="225425"/>
                    </a:xfrm>
                    <a:prstGeom prst="rect">
                      <a:avLst/>
                    </a:prstGeom>
                  </pic:spPr>
                </pic:pic>
              </a:graphicData>
            </a:graphic>
            <wp14:sizeRelH relativeFrom="page">
              <wp14:pctWidth>0</wp14:pctWidth>
            </wp14:sizeRelH>
            <wp14:sizeRelV relativeFrom="page">
              <wp14:pctHeight>0</wp14:pctHeight>
            </wp14:sizeRelV>
          </wp:anchor>
        </w:drawing>
      </w:r>
    </w:p>
    <w:p w14:paraId="46102352" w14:textId="133619D9" w:rsidR="00AD2BD7" w:rsidRDefault="00AD2BD7" w:rsidP="00CE1937">
      <w:pPr>
        <w:ind w:right="61"/>
        <w:rPr>
          <w:rFonts w:ascii="TH SarabunPSK" w:eastAsia="Arial" w:hAnsi="TH SarabunPSK" w:cs="TH SarabunPSK"/>
        </w:rPr>
      </w:pPr>
      <w:r>
        <w:rPr>
          <w:noProof/>
        </w:rPr>
        <w:drawing>
          <wp:anchor distT="0" distB="0" distL="114300" distR="114300" simplePos="0" relativeHeight="251679232" behindDoc="0" locked="0" layoutInCell="1" allowOverlap="1" wp14:anchorId="3A527DE6" wp14:editId="38BBF25C">
            <wp:simplePos x="0" y="0"/>
            <wp:positionH relativeFrom="column">
              <wp:posOffset>1056500</wp:posOffset>
            </wp:positionH>
            <wp:positionV relativeFrom="paragraph">
              <wp:posOffset>1623242</wp:posOffset>
            </wp:positionV>
            <wp:extent cx="3191873" cy="261257"/>
            <wp:effectExtent l="0" t="0" r="0" b="5715"/>
            <wp:wrapThrough wrapText="bothSides">
              <wp:wrapPolygon edited="0">
                <wp:start x="0" y="0"/>
                <wp:lineTo x="0" y="20496"/>
                <wp:lineTo x="21402" y="20496"/>
                <wp:lineTo x="2140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191873" cy="261257"/>
                    </a:xfrm>
                    <a:prstGeom prst="rect">
                      <a:avLst/>
                    </a:prstGeom>
                  </pic:spPr>
                </pic:pic>
              </a:graphicData>
            </a:graphic>
            <wp14:sizeRelH relativeFrom="page">
              <wp14:pctWidth>0</wp14:pctWidth>
            </wp14:sizeRelH>
            <wp14:sizeRelV relativeFrom="page">
              <wp14:pctHeight>0</wp14:pctHeight>
            </wp14:sizeRelV>
          </wp:anchor>
        </w:drawing>
      </w:r>
      <w:r w:rsidRPr="00AD2BD7">
        <w:rPr>
          <w:noProof/>
          <w:cs/>
        </w:rPr>
        <w:t xml:space="preserve"> </w:t>
      </w:r>
    </w:p>
    <w:p w14:paraId="7917D104" w14:textId="77777777" w:rsidR="00AD2BD7" w:rsidRDefault="00AD2BD7" w:rsidP="00CE1937">
      <w:pPr>
        <w:ind w:right="61"/>
        <w:rPr>
          <w:rFonts w:ascii="TH SarabunPSK" w:eastAsia="Arial" w:hAnsi="TH SarabunPSK" w:cs="TH SarabunPSK"/>
        </w:rPr>
      </w:pPr>
    </w:p>
    <w:p w14:paraId="0951D999" w14:textId="0D9A7219" w:rsidR="00CE1937" w:rsidRDefault="00CE1937" w:rsidP="00CE1937">
      <w:pPr>
        <w:ind w:right="61"/>
        <w:rPr>
          <w:rFonts w:ascii="TH SarabunPSK" w:eastAsia="Arial" w:hAnsi="TH SarabunPSK" w:cs="TH SarabunPSK"/>
        </w:rPr>
      </w:pPr>
      <w:r w:rsidRPr="00020643">
        <w:rPr>
          <w:rFonts w:ascii="TH SarabunPSK" w:eastAsia="Arial" w:hAnsi="TH SarabunPSK" w:cs="TH SarabunPSK"/>
          <w:cs/>
        </w:rPr>
        <w:t xml:space="preserve">6.2 </w:t>
      </w:r>
      <w:r w:rsidRPr="00020643">
        <w:rPr>
          <w:rFonts w:ascii="TH SarabunPSK" w:eastAsia="Arial" w:hAnsi="TH SarabunPSK" w:cs="TH SarabunPSK"/>
        </w:rPr>
        <w:t>Both short</w:t>
      </w:r>
      <w:r w:rsidRPr="00020643">
        <w:rPr>
          <w:rFonts w:ascii="TH SarabunPSK" w:eastAsia="Arial" w:hAnsi="TH SarabunPSK" w:cs="TH SarabunPSK"/>
          <w:cs/>
        </w:rPr>
        <w:t>-</w:t>
      </w:r>
      <w:r w:rsidRPr="00020643">
        <w:rPr>
          <w:rFonts w:ascii="TH SarabunPSK" w:eastAsia="Arial" w:hAnsi="TH SarabunPSK" w:cs="TH SarabunPSK"/>
        </w:rPr>
        <w:t>term and long</w:t>
      </w:r>
      <w:r w:rsidRPr="00020643">
        <w:rPr>
          <w:rFonts w:ascii="TH SarabunPSK" w:eastAsia="Arial" w:hAnsi="TH SarabunPSK" w:cs="TH SarabunPSK"/>
          <w:cs/>
        </w:rPr>
        <w:t>-</w:t>
      </w:r>
      <w:r w:rsidRPr="00020643">
        <w:rPr>
          <w:rFonts w:ascii="TH SarabunPSK" w:eastAsia="Arial" w:hAnsi="TH SarabunPSK" w:cs="TH SarabunPSK"/>
        </w:rPr>
        <w:t>term planning of academic and non</w:t>
      </w:r>
      <w:r w:rsidRPr="00020643">
        <w:rPr>
          <w:rFonts w:ascii="TH SarabunPSK" w:eastAsia="Arial" w:hAnsi="TH SarabunPSK" w:cs="TH SarabunPSK"/>
          <w:cs/>
        </w:rPr>
        <w:t>-</w:t>
      </w:r>
      <w:r w:rsidRPr="00020643">
        <w:rPr>
          <w:rFonts w:ascii="TH SarabunPSK" w:eastAsia="Arial" w:hAnsi="TH SarabunPSK" w:cs="TH SarabunPSK"/>
        </w:rPr>
        <w:t>academic</w:t>
      </w:r>
      <w:r w:rsidRPr="00020643">
        <w:rPr>
          <w:rFonts w:ascii="TH SarabunPSK" w:eastAsia="Arial" w:hAnsi="TH SarabunPSK" w:cs="TH SarabunPSK"/>
          <w:cs/>
        </w:rPr>
        <w:t xml:space="preserve"> </w:t>
      </w:r>
      <w:r w:rsidRPr="00020643">
        <w:rPr>
          <w:rFonts w:ascii="TH SarabunPSK" w:eastAsia="Arial" w:hAnsi="TH SarabunPSK" w:cs="TH SarabunPSK"/>
        </w:rPr>
        <w:t>support services are shown to be carried out to ensure sufficiency and quality of support services for teaching, research, and community service</w:t>
      </w:r>
      <w:r w:rsidRPr="00020643">
        <w:rPr>
          <w:rFonts w:ascii="TH SarabunPSK" w:eastAsia="Arial" w:hAnsi="TH SarabunPSK" w:cs="TH SarabunPSK"/>
          <w:cs/>
        </w:rPr>
        <w:t>.</w:t>
      </w:r>
    </w:p>
    <w:p w14:paraId="24157F5A" w14:textId="069A2777" w:rsidR="00CE1937" w:rsidRDefault="008B791D" w:rsidP="008B791D">
      <w:pPr>
        <w:ind w:right="61"/>
        <w:jc w:val="center"/>
        <w:rPr>
          <w:rFonts w:ascii="TH SarabunPSK" w:eastAsia="Arial" w:hAnsi="TH SarabunPSK" w:cs="TH SarabunPSK"/>
        </w:rPr>
      </w:pPr>
      <w:r>
        <w:rPr>
          <w:noProof/>
        </w:rPr>
        <w:drawing>
          <wp:inline distT="0" distB="0" distL="0" distR="0" wp14:anchorId="62E8AD1C" wp14:editId="41F8D000">
            <wp:extent cx="5132397" cy="17337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16092"/>
                    <a:stretch/>
                  </pic:blipFill>
                  <pic:spPr bwMode="auto">
                    <a:xfrm>
                      <a:off x="0" y="0"/>
                      <a:ext cx="5133333" cy="1734114"/>
                    </a:xfrm>
                    <a:prstGeom prst="rect">
                      <a:avLst/>
                    </a:prstGeom>
                    <a:ln>
                      <a:noFill/>
                    </a:ln>
                    <a:extLst>
                      <a:ext uri="{53640926-AAD7-44D8-BBD7-CCE9431645EC}">
                        <a14:shadowObscured xmlns:a14="http://schemas.microsoft.com/office/drawing/2010/main"/>
                      </a:ext>
                    </a:extLst>
                  </pic:spPr>
                </pic:pic>
              </a:graphicData>
            </a:graphic>
          </wp:inline>
        </w:drawing>
      </w:r>
    </w:p>
    <w:p w14:paraId="7B88B84D" w14:textId="2062FA09" w:rsidR="008B791D" w:rsidRDefault="006958BD" w:rsidP="00CE1937">
      <w:pPr>
        <w:ind w:right="61"/>
        <w:rPr>
          <w:rFonts w:ascii="TH SarabunPSK" w:eastAsia="Arial" w:hAnsi="TH SarabunPSK" w:cs="TH SarabunPSK"/>
        </w:rPr>
      </w:pPr>
      <w:r>
        <w:rPr>
          <w:noProof/>
        </w:rPr>
        <w:drawing>
          <wp:anchor distT="0" distB="0" distL="114300" distR="114300" simplePos="0" relativeHeight="251680256" behindDoc="0" locked="0" layoutInCell="1" allowOverlap="1" wp14:anchorId="764D5571" wp14:editId="120850F6">
            <wp:simplePos x="0" y="0"/>
            <wp:positionH relativeFrom="margin">
              <wp:align>center</wp:align>
            </wp:positionH>
            <wp:positionV relativeFrom="paragraph">
              <wp:posOffset>8279</wp:posOffset>
            </wp:positionV>
            <wp:extent cx="2911475" cy="287655"/>
            <wp:effectExtent l="0" t="0" r="3175" b="0"/>
            <wp:wrapThrough wrapText="bothSides">
              <wp:wrapPolygon edited="0">
                <wp:start x="0" y="0"/>
                <wp:lineTo x="0" y="20026"/>
                <wp:lineTo x="21482" y="20026"/>
                <wp:lineTo x="21482"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911475" cy="287655"/>
                    </a:xfrm>
                    <a:prstGeom prst="rect">
                      <a:avLst/>
                    </a:prstGeom>
                  </pic:spPr>
                </pic:pic>
              </a:graphicData>
            </a:graphic>
            <wp14:sizeRelH relativeFrom="page">
              <wp14:pctWidth>0</wp14:pctWidth>
            </wp14:sizeRelH>
            <wp14:sizeRelV relativeFrom="page">
              <wp14:pctHeight>0</wp14:pctHeight>
            </wp14:sizeRelV>
          </wp:anchor>
        </w:drawing>
      </w:r>
    </w:p>
    <w:p w14:paraId="4E98BF6F" w14:textId="116A121A" w:rsidR="008B791D" w:rsidRDefault="008B791D" w:rsidP="00CE1937">
      <w:pPr>
        <w:ind w:right="61"/>
        <w:rPr>
          <w:rFonts w:ascii="TH SarabunPSK" w:eastAsia="Arial" w:hAnsi="TH SarabunPSK" w:cs="TH SarabunPSK"/>
        </w:rPr>
      </w:pPr>
    </w:p>
    <w:p w14:paraId="67C35F15" w14:textId="68C45013" w:rsidR="00CE1937" w:rsidRDefault="00CE1937" w:rsidP="00CE1937">
      <w:pPr>
        <w:ind w:right="61"/>
        <w:rPr>
          <w:rFonts w:ascii="TH SarabunPSK" w:eastAsia="Arial" w:hAnsi="TH SarabunPSK" w:cs="TH SarabunPSK"/>
        </w:rPr>
      </w:pPr>
      <w:r w:rsidRPr="00020643">
        <w:rPr>
          <w:rFonts w:ascii="TH SarabunPSK" w:eastAsia="Arial" w:hAnsi="TH SarabunPSK" w:cs="TH SarabunPSK"/>
          <w:cs/>
        </w:rPr>
        <w:t xml:space="preserve">6.3 </w:t>
      </w:r>
      <w:r w:rsidRPr="00020643">
        <w:rPr>
          <w:rFonts w:ascii="TH SarabunPSK" w:eastAsia="Arial" w:hAnsi="TH SarabunPSK" w:cs="TH SarabunPSK"/>
        </w:rPr>
        <w:t>An adequate system is shown to exist for student progress, academic</w:t>
      </w:r>
      <w:r w:rsidRPr="00020643">
        <w:rPr>
          <w:rFonts w:ascii="TH SarabunPSK" w:eastAsia="Arial" w:hAnsi="TH SarabunPSK" w:cs="TH SarabunPSK"/>
          <w:cs/>
        </w:rPr>
        <w:t xml:space="preserve"> </w:t>
      </w:r>
      <w:r w:rsidRPr="00020643">
        <w:rPr>
          <w:rFonts w:ascii="TH SarabunPSK" w:eastAsia="Arial" w:hAnsi="TH SarabunPSK" w:cs="TH SarabunPSK"/>
        </w:rPr>
        <w:t>performance, and workload monitoring</w:t>
      </w:r>
      <w:r w:rsidRPr="00020643">
        <w:rPr>
          <w:rFonts w:ascii="TH SarabunPSK" w:eastAsia="Arial" w:hAnsi="TH SarabunPSK" w:cs="TH SarabunPSK"/>
          <w:cs/>
        </w:rPr>
        <w:t xml:space="preserve">.  </w:t>
      </w:r>
      <w:r w:rsidRPr="00020643">
        <w:rPr>
          <w:rFonts w:ascii="TH SarabunPSK" w:eastAsia="Arial" w:hAnsi="TH SarabunPSK" w:cs="TH SarabunPSK"/>
        </w:rPr>
        <w:t>Student progress, academic performance, and workload are shown to be systematically recorded and monitored</w:t>
      </w:r>
      <w:r w:rsidRPr="00020643">
        <w:rPr>
          <w:rFonts w:ascii="TH SarabunPSK" w:eastAsia="Arial" w:hAnsi="TH SarabunPSK" w:cs="TH SarabunPSK"/>
          <w:cs/>
        </w:rPr>
        <w:t xml:space="preserve">.  </w:t>
      </w:r>
      <w:r w:rsidRPr="00020643">
        <w:rPr>
          <w:rFonts w:ascii="TH SarabunPSK" w:eastAsia="Arial" w:hAnsi="TH SarabunPSK" w:cs="TH SarabunPSK"/>
        </w:rPr>
        <w:t>Feedback to students and corrective actions are made where necessary</w:t>
      </w:r>
      <w:r w:rsidRPr="00020643">
        <w:rPr>
          <w:rFonts w:ascii="TH SarabunPSK" w:eastAsia="Arial" w:hAnsi="TH SarabunPSK" w:cs="TH SarabunPSK"/>
          <w:cs/>
        </w:rPr>
        <w:t>.</w:t>
      </w:r>
    </w:p>
    <w:p w14:paraId="4D239C18" w14:textId="6C3AA1ED" w:rsidR="00CE1937" w:rsidRPr="00020643" w:rsidRDefault="00CE1937" w:rsidP="00CE1937">
      <w:pPr>
        <w:ind w:right="61"/>
        <w:rPr>
          <w:rFonts w:ascii="TH SarabunPSK" w:eastAsia="Arial" w:hAnsi="TH SarabunPSK" w:cs="TH SarabunPSK"/>
        </w:rPr>
      </w:pPr>
    </w:p>
    <w:p w14:paraId="6A281B09" w14:textId="77777777" w:rsidR="00CE1937" w:rsidRDefault="00CE1937" w:rsidP="00CE1937">
      <w:pPr>
        <w:ind w:right="61"/>
        <w:rPr>
          <w:rFonts w:ascii="TH SarabunPSK" w:eastAsia="Arial" w:hAnsi="TH SarabunPSK" w:cs="TH SarabunPSK"/>
        </w:rPr>
      </w:pPr>
      <w:r w:rsidRPr="00020643">
        <w:rPr>
          <w:rFonts w:ascii="TH SarabunPSK" w:eastAsia="Arial" w:hAnsi="TH SarabunPSK" w:cs="TH SarabunPSK"/>
          <w:cs/>
        </w:rPr>
        <w:lastRenderedPageBreak/>
        <w:t xml:space="preserve">6.4 </w:t>
      </w:r>
      <w:r w:rsidRPr="00020643">
        <w:rPr>
          <w:rFonts w:ascii="TH SarabunPSK" w:eastAsia="Arial" w:hAnsi="TH SarabunPSK" w:cs="TH SarabunPSK"/>
        </w:rPr>
        <w:t>Co</w:t>
      </w:r>
      <w:r w:rsidRPr="00020643">
        <w:rPr>
          <w:rFonts w:ascii="TH SarabunPSK" w:eastAsia="Arial" w:hAnsi="TH SarabunPSK" w:cs="TH SarabunPSK"/>
          <w:cs/>
        </w:rPr>
        <w:t>-</w:t>
      </w:r>
      <w:r w:rsidRPr="00020643">
        <w:rPr>
          <w:rFonts w:ascii="TH SarabunPSK" w:eastAsia="Arial" w:hAnsi="TH SarabunPSK" w:cs="TH SarabunPSK"/>
        </w:rPr>
        <w:t>curricular activities, student competition, and other student support</w:t>
      </w:r>
      <w:r w:rsidRPr="00020643">
        <w:rPr>
          <w:rFonts w:ascii="TH SarabunPSK" w:eastAsia="Arial" w:hAnsi="TH SarabunPSK" w:cs="TH SarabunPSK"/>
          <w:cs/>
        </w:rPr>
        <w:t xml:space="preserve"> </w:t>
      </w:r>
      <w:r w:rsidRPr="00020643">
        <w:rPr>
          <w:rFonts w:ascii="TH SarabunPSK" w:eastAsia="Arial" w:hAnsi="TH SarabunPSK" w:cs="TH SarabunPSK"/>
        </w:rPr>
        <w:t>services are shown to be available to improve learning experience and</w:t>
      </w:r>
      <w:r w:rsidRPr="00020643">
        <w:rPr>
          <w:rFonts w:ascii="TH SarabunPSK" w:eastAsia="Arial" w:hAnsi="TH SarabunPSK" w:cs="TH SarabunPSK"/>
          <w:cs/>
        </w:rPr>
        <w:t xml:space="preserve"> </w:t>
      </w:r>
      <w:r w:rsidRPr="00020643">
        <w:rPr>
          <w:rFonts w:ascii="TH SarabunPSK" w:eastAsia="Arial" w:hAnsi="TH SarabunPSK" w:cs="TH SarabunPSK"/>
        </w:rPr>
        <w:t>employability</w:t>
      </w:r>
      <w:r w:rsidRPr="00020643">
        <w:rPr>
          <w:rFonts w:ascii="TH SarabunPSK" w:eastAsia="Arial" w:hAnsi="TH SarabunPSK" w:cs="TH SarabunPSK"/>
          <w:cs/>
        </w:rPr>
        <w:t>.</w:t>
      </w:r>
    </w:p>
    <w:p w14:paraId="1FA20BB4" w14:textId="77777777" w:rsidR="00CE1937" w:rsidRPr="00020643" w:rsidRDefault="00CE1937" w:rsidP="00CE1937">
      <w:pPr>
        <w:ind w:right="61"/>
        <w:rPr>
          <w:rFonts w:ascii="TH SarabunPSK" w:eastAsia="Arial" w:hAnsi="TH SarabunPSK" w:cs="TH SarabunPSK"/>
        </w:rPr>
      </w:pPr>
    </w:p>
    <w:p w14:paraId="26A7AD4B" w14:textId="77777777" w:rsidR="00CE1937" w:rsidRDefault="00CE1937" w:rsidP="00CE1937">
      <w:pPr>
        <w:ind w:right="61"/>
        <w:rPr>
          <w:rFonts w:ascii="TH SarabunPSK" w:eastAsia="Arial" w:hAnsi="TH SarabunPSK" w:cs="TH SarabunPSK"/>
        </w:rPr>
      </w:pPr>
      <w:r w:rsidRPr="00020643">
        <w:rPr>
          <w:rFonts w:ascii="TH SarabunPSK" w:eastAsia="Arial" w:hAnsi="TH SarabunPSK" w:cs="TH SarabunPSK"/>
          <w:cs/>
        </w:rPr>
        <w:t xml:space="preserve">6.5  </w:t>
      </w:r>
      <w:r w:rsidRPr="00020643">
        <w:rPr>
          <w:rFonts w:ascii="TH SarabunPSK" w:eastAsia="Arial" w:hAnsi="TH SarabunPSK" w:cs="TH SarabunPSK"/>
        </w:rPr>
        <w:t>The competences of the support staff rendering student services are shown to</w:t>
      </w:r>
      <w:r w:rsidRPr="00020643">
        <w:rPr>
          <w:rFonts w:ascii="TH SarabunPSK" w:eastAsia="Arial" w:hAnsi="TH SarabunPSK" w:cs="TH SarabunPSK"/>
          <w:cs/>
        </w:rPr>
        <w:t xml:space="preserve"> </w:t>
      </w:r>
      <w:r w:rsidRPr="00020643">
        <w:rPr>
          <w:rFonts w:ascii="TH SarabunPSK" w:eastAsia="Arial" w:hAnsi="TH SarabunPSK" w:cs="TH SarabunPSK"/>
        </w:rPr>
        <w:t>be identified for recruitment and deployment</w:t>
      </w:r>
      <w:r w:rsidRPr="00020643">
        <w:rPr>
          <w:rFonts w:ascii="TH SarabunPSK" w:eastAsia="Arial" w:hAnsi="TH SarabunPSK" w:cs="TH SarabunPSK"/>
          <w:cs/>
        </w:rPr>
        <w:t xml:space="preserve">.  </w:t>
      </w:r>
      <w:r w:rsidRPr="00020643">
        <w:rPr>
          <w:rFonts w:ascii="TH SarabunPSK" w:eastAsia="Arial" w:hAnsi="TH SarabunPSK" w:cs="TH SarabunPSK"/>
        </w:rPr>
        <w:t xml:space="preserve">These competences are shown to be evaluated </w:t>
      </w:r>
    </w:p>
    <w:p w14:paraId="09AFD2DE" w14:textId="77777777" w:rsidR="00CE1937" w:rsidRDefault="00CE1937" w:rsidP="00CE1937">
      <w:pPr>
        <w:ind w:right="61"/>
        <w:rPr>
          <w:rFonts w:ascii="TH SarabunPSK" w:eastAsia="Arial" w:hAnsi="TH SarabunPSK" w:cs="TH SarabunPSK"/>
        </w:rPr>
      </w:pPr>
      <w:r w:rsidRPr="00020643">
        <w:rPr>
          <w:rFonts w:ascii="TH SarabunPSK" w:eastAsia="Arial" w:hAnsi="TH SarabunPSK" w:cs="TH SarabunPSK"/>
        </w:rPr>
        <w:t>to ensure their continued relevance to stakeholders needs</w:t>
      </w:r>
      <w:r w:rsidRPr="00020643">
        <w:rPr>
          <w:rFonts w:ascii="TH SarabunPSK" w:eastAsia="Arial" w:hAnsi="TH SarabunPSK" w:cs="TH SarabunPSK"/>
          <w:cs/>
        </w:rPr>
        <w:t xml:space="preserve">.  </w:t>
      </w:r>
      <w:r w:rsidRPr="00020643">
        <w:rPr>
          <w:rFonts w:ascii="TH SarabunPSK" w:eastAsia="Arial" w:hAnsi="TH SarabunPSK" w:cs="TH SarabunPSK"/>
        </w:rPr>
        <w:t>Roles and relationships are shown to be well</w:t>
      </w:r>
      <w:r w:rsidRPr="00020643">
        <w:rPr>
          <w:rFonts w:ascii="TH SarabunPSK" w:eastAsia="Arial" w:hAnsi="TH SarabunPSK" w:cs="TH SarabunPSK"/>
          <w:cs/>
        </w:rPr>
        <w:t>-</w:t>
      </w:r>
      <w:r w:rsidRPr="00020643">
        <w:rPr>
          <w:rFonts w:ascii="TH SarabunPSK" w:eastAsia="Arial" w:hAnsi="TH SarabunPSK" w:cs="TH SarabunPSK"/>
        </w:rPr>
        <w:t>defined to ensure smooth delivery of the services</w:t>
      </w:r>
      <w:r w:rsidRPr="00020643">
        <w:rPr>
          <w:rFonts w:ascii="TH SarabunPSK" w:eastAsia="Arial" w:hAnsi="TH SarabunPSK" w:cs="TH SarabunPSK"/>
          <w:cs/>
        </w:rPr>
        <w:t>.</w:t>
      </w:r>
    </w:p>
    <w:p w14:paraId="3939401A" w14:textId="77777777" w:rsidR="00CE1937" w:rsidRPr="00020643" w:rsidRDefault="00CE1937" w:rsidP="00CE1937">
      <w:pPr>
        <w:ind w:right="61"/>
        <w:rPr>
          <w:rFonts w:ascii="TH SarabunPSK" w:eastAsia="Arial" w:hAnsi="TH SarabunPSK" w:cs="TH SarabunPSK"/>
        </w:rPr>
      </w:pPr>
    </w:p>
    <w:p w14:paraId="645CFAC9" w14:textId="77777777" w:rsidR="000E1EC3" w:rsidRDefault="00CE1937" w:rsidP="00CE1937">
      <w:pPr>
        <w:rPr>
          <w:rFonts w:ascii="TH SarabunPSK" w:hAnsi="TH SarabunPSK" w:cs="TH SarabunPSK"/>
          <w:color w:val="000000" w:themeColor="text1"/>
        </w:rPr>
      </w:pPr>
      <w:r w:rsidRPr="00020643">
        <w:rPr>
          <w:rFonts w:ascii="TH SarabunPSK" w:eastAsia="Arial" w:hAnsi="TH SarabunPSK" w:cs="TH SarabunPSK"/>
          <w:cs/>
        </w:rPr>
        <w:t xml:space="preserve">6.6  </w:t>
      </w:r>
      <w:r w:rsidRPr="00020643">
        <w:rPr>
          <w:rFonts w:ascii="TH SarabunPSK" w:eastAsia="Arial" w:hAnsi="TH SarabunPSK" w:cs="TH SarabunPSK"/>
        </w:rPr>
        <w:t>Student support services are shown to be subjected to evaluation,</w:t>
      </w:r>
      <w:r w:rsidRPr="00020643">
        <w:rPr>
          <w:rFonts w:ascii="TH SarabunPSK" w:eastAsia="Arial" w:hAnsi="TH SarabunPSK" w:cs="TH SarabunPSK"/>
          <w:cs/>
        </w:rPr>
        <w:t xml:space="preserve"> </w:t>
      </w:r>
      <w:r w:rsidRPr="00020643">
        <w:rPr>
          <w:rFonts w:ascii="TH SarabunPSK" w:eastAsia="Arial" w:hAnsi="TH SarabunPSK" w:cs="TH SarabunPSK"/>
        </w:rPr>
        <w:t>benchmarking, and enhancement</w:t>
      </w:r>
    </w:p>
    <w:p w14:paraId="5E0DECF3" w14:textId="77777777" w:rsidR="00CE1937" w:rsidRDefault="00CE1937" w:rsidP="006944F8">
      <w:pPr>
        <w:pStyle w:val="Heading2"/>
        <w:spacing w:before="0"/>
        <w:rPr>
          <w:rFonts w:ascii="Cordia New" w:eastAsia="Cordia New" w:hAnsi="Cordia New" w:cs="Cordia New"/>
          <w:color w:val="auto"/>
          <w:sz w:val="32"/>
          <w:szCs w:val="32"/>
        </w:rPr>
      </w:pPr>
      <w:bookmarkStart w:id="8" w:name="_Toc3220312"/>
    </w:p>
    <w:p w14:paraId="574810C0" w14:textId="77777777" w:rsidR="006944F8" w:rsidRPr="00D52335" w:rsidRDefault="006944F8" w:rsidP="006944F8">
      <w:pPr>
        <w:pStyle w:val="Heading2"/>
        <w:spacing w:before="0"/>
        <w:rPr>
          <w:rFonts w:ascii="TH SarabunPSK" w:hAnsi="TH SarabunPSK" w:cs="TH SarabunPSK"/>
          <w:b/>
          <w:bCs/>
          <w:color w:val="000000" w:themeColor="text1"/>
          <w:sz w:val="36"/>
          <w:szCs w:val="36"/>
        </w:rPr>
      </w:pPr>
      <w:r w:rsidRPr="00D52335">
        <w:rPr>
          <w:rFonts w:ascii="TH SarabunPSK" w:hAnsi="TH SarabunPSK" w:cs="TH SarabunPSK"/>
          <w:b/>
          <w:bCs/>
          <w:color w:val="000000" w:themeColor="text1"/>
          <w:sz w:val="36"/>
          <w:szCs w:val="36"/>
        </w:rPr>
        <w:t>AUN</w:t>
      </w:r>
      <w:r w:rsidRPr="00D52335">
        <w:rPr>
          <w:rFonts w:ascii="TH SarabunPSK" w:hAnsi="TH SarabunPSK" w:cs="TH SarabunPSK"/>
          <w:b/>
          <w:bCs/>
          <w:color w:val="000000" w:themeColor="text1"/>
          <w:sz w:val="36"/>
          <w:szCs w:val="36"/>
          <w:cs/>
        </w:rPr>
        <w:t>-</w:t>
      </w:r>
      <w:r w:rsidR="00CE1937">
        <w:rPr>
          <w:rFonts w:ascii="TH SarabunPSK" w:hAnsi="TH SarabunPSK" w:cs="TH SarabunPSK"/>
          <w:b/>
          <w:bCs/>
          <w:color w:val="000000" w:themeColor="text1"/>
          <w:sz w:val="36"/>
          <w:szCs w:val="36"/>
        </w:rPr>
        <w:t>QA Criterion 7</w:t>
      </w:r>
      <w:r w:rsidRPr="00D52335">
        <w:rPr>
          <w:rFonts w:ascii="TH SarabunPSK" w:hAnsi="TH SarabunPSK" w:cs="TH SarabunPSK"/>
          <w:b/>
          <w:bCs/>
          <w:color w:val="000000" w:themeColor="text1"/>
          <w:sz w:val="36"/>
          <w:szCs w:val="36"/>
          <w:cs/>
        </w:rPr>
        <w:t xml:space="preserve">: </w:t>
      </w:r>
      <w:bookmarkEnd w:id="8"/>
      <w:r w:rsidR="00CE1937" w:rsidRPr="00CE1937">
        <w:rPr>
          <w:rFonts w:ascii="TH SarabunPSK" w:hAnsi="TH SarabunPSK" w:cs="TH SarabunPSK"/>
          <w:b/>
          <w:bCs/>
          <w:color w:val="000000" w:themeColor="text1"/>
          <w:sz w:val="36"/>
          <w:szCs w:val="36"/>
        </w:rPr>
        <w:t>Facilities and Infrastructure</w:t>
      </w:r>
    </w:p>
    <w:p w14:paraId="02B773DD"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1 The physical resources to deliver the curriculum, including equipment, material, and information technology, are shown to be sufficient</w:t>
      </w:r>
      <w:r w:rsidRPr="00020643">
        <w:rPr>
          <w:rFonts w:ascii="TH SarabunPSK" w:eastAsia="Arial" w:hAnsi="TH SarabunPSK" w:cs="TH SarabunPSK"/>
          <w:cs/>
        </w:rPr>
        <w:t>.</w:t>
      </w:r>
    </w:p>
    <w:p w14:paraId="52E49E28" w14:textId="77777777" w:rsidR="00CE1937" w:rsidRPr="00020643" w:rsidRDefault="00CE1937" w:rsidP="00CE1937">
      <w:pPr>
        <w:ind w:left="-72" w:right="-162"/>
        <w:rPr>
          <w:rFonts w:ascii="TH SarabunPSK" w:eastAsia="Arial" w:hAnsi="TH SarabunPSK" w:cs="TH SarabunPSK"/>
        </w:rPr>
      </w:pPr>
    </w:p>
    <w:p w14:paraId="27943934"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2 The laboratories and equipment are shown to be up</w:t>
      </w:r>
      <w:r w:rsidRPr="00020643">
        <w:rPr>
          <w:rFonts w:ascii="TH SarabunPSK" w:eastAsia="Arial" w:hAnsi="TH SarabunPSK" w:cs="TH SarabunPSK"/>
          <w:cs/>
        </w:rPr>
        <w:t>-</w:t>
      </w:r>
      <w:r w:rsidRPr="00020643">
        <w:rPr>
          <w:rFonts w:ascii="TH SarabunPSK" w:eastAsia="Arial" w:hAnsi="TH SarabunPSK" w:cs="TH SarabunPSK"/>
        </w:rPr>
        <w:t>to</w:t>
      </w:r>
      <w:r w:rsidRPr="00020643">
        <w:rPr>
          <w:rFonts w:ascii="TH SarabunPSK" w:eastAsia="Arial" w:hAnsi="TH SarabunPSK" w:cs="TH SarabunPSK"/>
          <w:cs/>
        </w:rPr>
        <w:t>-</w:t>
      </w:r>
      <w:r w:rsidRPr="00020643">
        <w:rPr>
          <w:rFonts w:ascii="TH SarabunPSK" w:eastAsia="Arial" w:hAnsi="TH SarabunPSK" w:cs="TH SarabunPSK"/>
        </w:rPr>
        <w:t>date, readily available,</w:t>
      </w:r>
      <w:r w:rsidRPr="00020643">
        <w:rPr>
          <w:rFonts w:ascii="TH SarabunPSK" w:hAnsi="TH SarabunPSK" w:cs="TH SarabunPSK"/>
          <w:cs/>
        </w:rPr>
        <w:t xml:space="preserve"> </w:t>
      </w:r>
      <w:r w:rsidRPr="00020643">
        <w:rPr>
          <w:rFonts w:ascii="TH SarabunPSK" w:eastAsia="Arial" w:hAnsi="TH SarabunPSK" w:cs="TH SarabunPSK"/>
        </w:rPr>
        <w:t>and effectively deployed</w:t>
      </w:r>
      <w:r w:rsidRPr="00020643">
        <w:rPr>
          <w:rFonts w:ascii="TH SarabunPSK" w:eastAsia="Arial" w:hAnsi="TH SarabunPSK" w:cs="TH SarabunPSK"/>
          <w:cs/>
        </w:rPr>
        <w:t>.</w:t>
      </w:r>
    </w:p>
    <w:p w14:paraId="7C63541B" w14:textId="77777777" w:rsidR="00CE1937" w:rsidRPr="00020643" w:rsidRDefault="00CE1937" w:rsidP="00CE1937">
      <w:pPr>
        <w:ind w:left="-72" w:right="-162"/>
        <w:rPr>
          <w:rFonts w:ascii="TH SarabunPSK" w:eastAsia="Arial" w:hAnsi="TH SarabunPSK" w:cs="TH SarabunPSK"/>
        </w:rPr>
      </w:pPr>
    </w:p>
    <w:p w14:paraId="099E964F"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3 A digital library is shown to be set</w:t>
      </w:r>
      <w:r w:rsidRPr="00020643">
        <w:rPr>
          <w:rFonts w:ascii="TH SarabunPSK" w:eastAsia="Arial" w:hAnsi="TH SarabunPSK" w:cs="TH SarabunPSK"/>
          <w:cs/>
        </w:rPr>
        <w:t>-</w:t>
      </w:r>
      <w:r w:rsidRPr="00020643">
        <w:rPr>
          <w:rFonts w:ascii="TH SarabunPSK" w:eastAsia="Arial" w:hAnsi="TH SarabunPSK" w:cs="TH SarabunPSK"/>
        </w:rPr>
        <w:t>up, in keeping with progress in information and communication technology</w:t>
      </w:r>
      <w:r w:rsidRPr="00020643">
        <w:rPr>
          <w:rFonts w:ascii="TH SarabunPSK" w:eastAsia="Arial" w:hAnsi="TH SarabunPSK" w:cs="TH SarabunPSK"/>
          <w:cs/>
        </w:rPr>
        <w:t>.</w:t>
      </w:r>
    </w:p>
    <w:p w14:paraId="23F909FA" w14:textId="77777777" w:rsidR="00CE1937" w:rsidRPr="00020643" w:rsidRDefault="00CE1937" w:rsidP="00CE1937">
      <w:pPr>
        <w:ind w:left="-72" w:right="-162"/>
        <w:rPr>
          <w:rFonts w:ascii="TH SarabunPSK" w:eastAsia="Arial" w:hAnsi="TH SarabunPSK" w:cs="TH SarabunPSK"/>
        </w:rPr>
      </w:pPr>
    </w:p>
    <w:p w14:paraId="240074EB"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4 The information technology systems are shown to be set up to meet the needs of staff and students</w:t>
      </w:r>
      <w:r w:rsidRPr="00020643">
        <w:rPr>
          <w:rFonts w:ascii="TH SarabunPSK" w:eastAsia="Arial" w:hAnsi="TH SarabunPSK" w:cs="TH SarabunPSK"/>
          <w:cs/>
        </w:rPr>
        <w:t>.</w:t>
      </w:r>
    </w:p>
    <w:p w14:paraId="40921E95" w14:textId="77777777" w:rsidR="00CE1937" w:rsidRPr="00020643" w:rsidRDefault="00CE1937" w:rsidP="00CE1937">
      <w:pPr>
        <w:ind w:left="-72" w:right="-162"/>
        <w:rPr>
          <w:rFonts w:ascii="TH SarabunPSK" w:eastAsia="Arial" w:hAnsi="TH SarabunPSK" w:cs="TH SarabunPSK"/>
        </w:rPr>
      </w:pPr>
    </w:p>
    <w:p w14:paraId="40AC1159"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5 The university is shown to provide a highly accessible computer and network infrastructure that enables the campus community to fully exploit information technology for teaching, research, service, and administration</w:t>
      </w:r>
      <w:r w:rsidRPr="00020643">
        <w:rPr>
          <w:rFonts w:ascii="TH SarabunPSK" w:eastAsia="Arial" w:hAnsi="TH SarabunPSK" w:cs="TH SarabunPSK"/>
          <w:cs/>
        </w:rPr>
        <w:t>.</w:t>
      </w:r>
    </w:p>
    <w:p w14:paraId="2422474B" w14:textId="77777777" w:rsidR="00CE1937" w:rsidRPr="00020643" w:rsidRDefault="00CE1937" w:rsidP="00CE1937">
      <w:pPr>
        <w:ind w:left="-72" w:right="-162"/>
        <w:rPr>
          <w:rFonts w:ascii="TH SarabunPSK" w:eastAsia="Arial" w:hAnsi="TH SarabunPSK" w:cs="TH SarabunPSK"/>
        </w:rPr>
      </w:pPr>
    </w:p>
    <w:p w14:paraId="5215D86B"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6 The environmental, health, and safety standards and access for people with special needs are shown to be defined and implemented</w:t>
      </w:r>
      <w:r w:rsidRPr="00020643">
        <w:rPr>
          <w:rFonts w:ascii="TH SarabunPSK" w:eastAsia="Arial" w:hAnsi="TH SarabunPSK" w:cs="TH SarabunPSK"/>
          <w:cs/>
        </w:rPr>
        <w:t>.</w:t>
      </w:r>
    </w:p>
    <w:p w14:paraId="2B1C6859" w14:textId="77777777" w:rsidR="00CE1937" w:rsidRPr="00020643" w:rsidRDefault="00CE1937" w:rsidP="00CE1937">
      <w:pPr>
        <w:ind w:left="-72" w:right="-162"/>
        <w:rPr>
          <w:rFonts w:ascii="TH SarabunPSK" w:eastAsia="Arial" w:hAnsi="TH SarabunPSK" w:cs="TH SarabunPSK"/>
        </w:rPr>
      </w:pPr>
    </w:p>
    <w:p w14:paraId="7BDBF240"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7 The university is shown to provide a physical, social, and psychological environment that is conducive for education, research, and personal well</w:t>
      </w:r>
      <w:r w:rsidRPr="00020643">
        <w:rPr>
          <w:rFonts w:ascii="TH SarabunPSK" w:eastAsia="Arial" w:hAnsi="TH SarabunPSK" w:cs="TH SarabunPSK"/>
          <w:cs/>
        </w:rPr>
        <w:t>-</w:t>
      </w:r>
      <w:r w:rsidRPr="00020643">
        <w:rPr>
          <w:rFonts w:ascii="TH SarabunPSK" w:eastAsia="Arial" w:hAnsi="TH SarabunPSK" w:cs="TH SarabunPSK"/>
        </w:rPr>
        <w:t>being</w:t>
      </w:r>
      <w:r w:rsidRPr="00020643">
        <w:rPr>
          <w:rFonts w:ascii="TH SarabunPSK" w:eastAsia="Arial" w:hAnsi="TH SarabunPSK" w:cs="TH SarabunPSK"/>
          <w:cs/>
        </w:rPr>
        <w:t>.</w:t>
      </w:r>
    </w:p>
    <w:p w14:paraId="3FE96BE0" w14:textId="77777777" w:rsidR="00CE1937" w:rsidRPr="00020643" w:rsidRDefault="00CE1937" w:rsidP="00CE1937">
      <w:pPr>
        <w:ind w:left="-72" w:right="-162"/>
        <w:rPr>
          <w:rFonts w:ascii="TH SarabunPSK" w:eastAsia="Arial" w:hAnsi="TH SarabunPSK" w:cs="TH SarabunPSK"/>
        </w:rPr>
      </w:pPr>
    </w:p>
    <w:p w14:paraId="78DC3621" w14:textId="77777777" w:rsidR="00CE1937" w:rsidRDefault="00CE1937" w:rsidP="00CE1937">
      <w:pPr>
        <w:ind w:left="-72" w:right="-162"/>
        <w:rPr>
          <w:rFonts w:ascii="TH SarabunPSK" w:eastAsia="Arial" w:hAnsi="TH SarabunPSK" w:cs="TH SarabunPSK"/>
        </w:rPr>
      </w:pPr>
      <w:r w:rsidRPr="00020643">
        <w:rPr>
          <w:rFonts w:ascii="TH SarabunPSK" w:eastAsia="Arial" w:hAnsi="TH SarabunPSK" w:cs="TH SarabunPSK"/>
        </w:rPr>
        <w:t>7</w:t>
      </w:r>
      <w:r w:rsidRPr="00020643">
        <w:rPr>
          <w:rFonts w:ascii="TH SarabunPSK" w:eastAsia="Arial" w:hAnsi="TH SarabunPSK" w:cs="TH SarabunPSK"/>
          <w:cs/>
        </w:rPr>
        <w:t>.</w:t>
      </w:r>
      <w:r w:rsidRPr="00020643">
        <w:rPr>
          <w:rFonts w:ascii="TH SarabunPSK" w:eastAsia="Arial" w:hAnsi="TH SarabunPSK" w:cs="TH SarabunPSK"/>
        </w:rPr>
        <w:t>8 The competences of the support staff rendering services related to facilities are shown to be identified and evaluated to ensure that their skills remain relevant to stakeholder needs</w:t>
      </w:r>
      <w:r w:rsidRPr="00020643">
        <w:rPr>
          <w:rFonts w:ascii="TH SarabunPSK" w:eastAsia="Arial" w:hAnsi="TH SarabunPSK" w:cs="TH SarabunPSK"/>
          <w:cs/>
        </w:rPr>
        <w:t>.</w:t>
      </w:r>
    </w:p>
    <w:p w14:paraId="33159450" w14:textId="77777777" w:rsidR="00CE1937" w:rsidRPr="00020643" w:rsidRDefault="00CE1937" w:rsidP="00CE1937">
      <w:pPr>
        <w:ind w:left="-72" w:right="-162"/>
        <w:rPr>
          <w:rFonts w:ascii="TH SarabunPSK" w:eastAsia="Arial" w:hAnsi="TH SarabunPSK" w:cs="TH SarabunPSK"/>
        </w:rPr>
      </w:pPr>
    </w:p>
    <w:p w14:paraId="5B288D20" w14:textId="707653C6" w:rsidR="006958BD" w:rsidRDefault="00CE1937" w:rsidP="00CE1937">
      <w:pPr>
        <w:rPr>
          <w:rFonts w:ascii="TH SarabunPSK" w:eastAsia="Arial" w:hAnsi="TH SarabunPSK" w:cs="TH SarabunPSK"/>
        </w:rPr>
      </w:pPr>
      <w:r w:rsidRPr="00020643">
        <w:rPr>
          <w:rFonts w:ascii="TH SarabunPSK" w:eastAsia="Arial" w:hAnsi="TH SarabunPSK" w:cs="TH SarabunPSK"/>
        </w:rPr>
        <w:lastRenderedPageBreak/>
        <w:t>7</w:t>
      </w:r>
      <w:r w:rsidRPr="00020643">
        <w:rPr>
          <w:rFonts w:ascii="TH SarabunPSK" w:eastAsia="Arial" w:hAnsi="TH SarabunPSK" w:cs="TH SarabunPSK"/>
          <w:cs/>
        </w:rPr>
        <w:t>.</w:t>
      </w:r>
      <w:r w:rsidRPr="00020643">
        <w:rPr>
          <w:rFonts w:ascii="TH SarabunPSK" w:eastAsia="Arial" w:hAnsi="TH SarabunPSK" w:cs="TH SarabunPSK"/>
        </w:rPr>
        <w:t xml:space="preserve">9 The quality of the facilities </w:t>
      </w:r>
      <w:r w:rsidRPr="00020643">
        <w:rPr>
          <w:rFonts w:ascii="TH SarabunPSK" w:eastAsia="Arial" w:hAnsi="TH SarabunPSK" w:cs="TH SarabunPSK"/>
          <w:cs/>
        </w:rPr>
        <w:t>(</w:t>
      </w:r>
      <w:r w:rsidRPr="00020643">
        <w:rPr>
          <w:rFonts w:ascii="TH SarabunPSK" w:eastAsia="Arial" w:hAnsi="TH SarabunPSK" w:cs="TH SarabunPSK"/>
        </w:rPr>
        <w:t>library, laboratory, IT, and student services</w:t>
      </w:r>
      <w:r w:rsidRPr="00020643">
        <w:rPr>
          <w:rFonts w:ascii="TH SarabunPSK" w:eastAsia="Arial" w:hAnsi="TH SarabunPSK" w:cs="TH SarabunPSK"/>
          <w:cs/>
        </w:rPr>
        <w:t xml:space="preserve">) </w:t>
      </w:r>
      <w:r w:rsidRPr="00020643">
        <w:rPr>
          <w:rFonts w:ascii="TH SarabunPSK" w:eastAsia="Arial" w:hAnsi="TH SarabunPSK" w:cs="TH SarabunPSK"/>
        </w:rPr>
        <w:t>are shown to be subjected to evaluation and enhancement</w:t>
      </w:r>
      <w:r w:rsidR="00834A62">
        <w:rPr>
          <w:rFonts w:ascii="TH SarabunPSK" w:eastAsia="Arial" w:hAnsi="TH SarabunPSK" w:cs="TH SarabunPSK"/>
        </w:rPr>
        <w:t>.</w:t>
      </w:r>
    </w:p>
    <w:p w14:paraId="45D3A9FD" w14:textId="69463F1E" w:rsidR="00834A62" w:rsidRDefault="00834A62" w:rsidP="00CE1937">
      <w:pPr>
        <w:rPr>
          <w:rFonts w:ascii="TH SarabunPSK" w:eastAsia="Arial" w:hAnsi="TH SarabunPSK" w:cs="TH SarabunPSK"/>
        </w:rPr>
      </w:pPr>
    </w:p>
    <w:p w14:paraId="46F05690" w14:textId="0D35A509" w:rsidR="00CE08B1" w:rsidRDefault="00CE08B1" w:rsidP="00CE1937">
      <w:pPr>
        <w:rPr>
          <w:rFonts w:ascii="TH SarabunPSK" w:eastAsia="Arial" w:hAnsi="TH SarabunPSK" w:cs="TH SarabunPSK"/>
        </w:rPr>
      </w:pPr>
    </w:p>
    <w:p w14:paraId="5E091220" w14:textId="0E082500" w:rsidR="00CE08B1" w:rsidRDefault="00CE08B1" w:rsidP="00CE1937">
      <w:pPr>
        <w:rPr>
          <w:rFonts w:ascii="TH SarabunPSK" w:eastAsia="Arial" w:hAnsi="TH SarabunPSK" w:cs="TH SarabunPSK"/>
        </w:rPr>
      </w:pPr>
    </w:p>
    <w:p w14:paraId="69803961" w14:textId="62E6AA8E" w:rsidR="00CE08B1" w:rsidRDefault="00CE08B1" w:rsidP="00CE1937">
      <w:pPr>
        <w:rPr>
          <w:rFonts w:ascii="TH SarabunPSK" w:eastAsia="Arial" w:hAnsi="TH SarabunPSK" w:cs="TH SarabunPSK"/>
        </w:rPr>
      </w:pPr>
    </w:p>
    <w:p w14:paraId="4629E440" w14:textId="21CA46F6" w:rsidR="00CE08B1" w:rsidRDefault="00CE08B1" w:rsidP="00CE1937">
      <w:pPr>
        <w:rPr>
          <w:rFonts w:ascii="TH SarabunPSK" w:eastAsia="Arial" w:hAnsi="TH SarabunPSK" w:cs="TH SarabunPSK"/>
        </w:rPr>
      </w:pPr>
    </w:p>
    <w:p w14:paraId="681116BE" w14:textId="6DBAE680" w:rsidR="00CE08B1" w:rsidRDefault="00CE08B1" w:rsidP="00CE1937">
      <w:pPr>
        <w:rPr>
          <w:rFonts w:ascii="TH SarabunPSK" w:eastAsia="Arial" w:hAnsi="TH SarabunPSK" w:cs="TH SarabunPSK"/>
        </w:rPr>
      </w:pPr>
    </w:p>
    <w:p w14:paraId="3629A3C1" w14:textId="0B0F0B87" w:rsidR="00CE08B1" w:rsidRDefault="00CE08B1" w:rsidP="00CE1937">
      <w:pPr>
        <w:rPr>
          <w:rFonts w:ascii="TH SarabunPSK" w:eastAsia="Arial" w:hAnsi="TH SarabunPSK" w:cs="TH SarabunPSK"/>
        </w:rPr>
      </w:pPr>
    </w:p>
    <w:p w14:paraId="5B3A03EC" w14:textId="3A9F73D3" w:rsidR="00CE08B1" w:rsidRDefault="00CE08B1" w:rsidP="00CE1937">
      <w:pPr>
        <w:rPr>
          <w:rFonts w:ascii="TH SarabunPSK" w:eastAsia="Arial" w:hAnsi="TH SarabunPSK" w:cs="TH SarabunPSK"/>
        </w:rPr>
      </w:pPr>
    </w:p>
    <w:p w14:paraId="122B469D" w14:textId="70CBAC52" w:rsidR="00CE08B1" w:rsidRDefault="00CE08B1" w:rsidP="00CE1937">
      <w:pPr>
        <w:rPr>
          <w:rFonts w:ascii="TH SarabunPSK" w:eastAsia="Arial" w:hAnsi="TH SarabunPSK" w:cs="TH SarabunPSK"/>
        </w:rPr>
      </w:pPr>
    </w:p>
    <w:p w14:paraId="509EC29E" w14:textId="5472445E" w:rsidR="00CE08B1" w:rsidRDefault="00CE08B1" w:rsidP="00CE1937">
      <w:pPr>
        <w:rPr>
          <w:rFonts w:ascii="TH SarabunPSK" w:eastAsia="Arial" w:hAnsi="TH SarabunPSK" w:cs="TH SarabunPSK"/>
        </w:rPr>
      </w:pPr>
    </w:p>
    <w:p w14:paraId="3EB5A99C" w14:textId="74B996BF" w:rsidR="00CE08B1" w:rsidRDefault="00CE08B1" w:rsidP="00CE1937">
      <w:pPr>
        <w:rPr>
          <w:rFonts w:ascii="TH SarabunPSK" w:eastAsia="Arial" w:hAnsi="TH SarabunPSK" w:cs="TH SarabunPSK"/>
        </w:rPr>
      </w:pPr>
    </w:p>
    <w:p w14:paraId="0ED913ED" w14:textId="6A16312C" w:rsidR="00CE08B1" w:rsidRDefault="00CE08B1" w:rsidP="00CE1937">
      <w:pPr>
        <w:rPr>
          <w:rFonts w:ascii="TH SarabunPSK" w:eastAsia="Arial" w:hAnsi="TH SarabunPSK" w:cs="TH SarabunPSK"/>
        </w:rPr>
      </w:pPr>
    </w:p>
    <w:p w14:paraId="706951C7" w14:textId="2FA770E5" w:rsidR="00CE08B1" w:rsidRDefault="00CE08B1" w:rsidP="00CE1937">
      <w:pPr>
        <w:rPr>
          <w:rFonts w:ascii="TH SarabunPSK" w:eastAsia="Arial" w:hAnsi="TH SarabunPSK" w:cs="TH SarabunPSK"/>
        </w:rPr>
      </w:pPr>
    </w:p>
    <w:p w14:paraId="45A2C035" w14:textId="38599A2B" w:rsidR="00CE08B1" w:rsidRDefault="00CE08B1" w:rsidP="00CE1937">
      <w:pPr>
        <w:rPr>
          <w:rFonts w:ascii="TH SarabunPSK" w:eastAsia="Arial" w:hAnsi="TH SarabunPSK" w:cs="TH SarabunPSK"/>
        </w:rPr>
      </w:pPr>
    </w:p>
    <w:p w14:paraId="607C2A21" w14:textId="25F7CA98" w:rsidR="00CE08B1" w:rsidRDefault="00CE08B1" w:rsidP="00CE1937">
      <w:pPr>
        <w:rPr>
          <w:rFonts w:ascii="TH SarabunPSK" w:eastAsia="Arial" w:hAnsi="TH SarabunPSK" w:cs="TH SarabunPSK"/>
        </w:rPr>
      </w:pPr>
    </w:p>
    <w:p w14:paraId="2E23E8D6" w14:textId="164C5BEE" w:rsidR="00CE08B1" w:rsidRDefault="00CE08B1" w:rsidP="00CE1937">
      <w:pPr>
        <w:rPr>
          <w:rFonts w:ascii="TH SarabunPSK" w:eastAsia="Arial" w:hAnsi="TH SarabunPSK" w:cs="TH SarabunPSK"/>
        </w:rPr>
      </w:pPr>
    </w:p>
    <w:p w14:paraId="0A6F63F3" w14:textId="15804409" w:rsidR="00CE08B1" w:rsidRDefault="00CE08B1" w:rsidP="00CE1937">
      <w:pPr>
        <w:rPr>
          <w:rFonts w:ascii="TH SarabunPSK" w:eastAsia="Arial" w:hAnsi="TH SarabunPSK" w:cs="TH SarabunPSK"/>
        </w:rPr>
      </w:pPr>
    </w:p>
    <w:p w14:paraId="74BEBA39" w14:textId="56FCD58F" w:rsidR="00CE08B1" w:rsidRDefault="00CE08B1" w:rsidP="00CE1937">
      <w:pPr>
        <w:rPr>
          <w:rFonts w:ascii="TH SarabunPSK" w:eastAsia="Arial" w:hAnsi="TH SarabunPSK" w:cs="TH SarabunPSK"/>
        </w:rPr>
      </w:pPr>
    </w:p>
    <w:p w14:paraId="3C99BC6C" w14:textId="07A36CC0" w:rsidR="00CE08B1" w:rsidRDefault="00CE08B1" w:rsidP="00CE1937">
      <w:pPr>
        <w:rPr>
          <w:rFonts w:ascii="TH SarabunPSK" w:eastAsia="Arial" w:hAnsi="TH SarabunPSK" w:cs="TH SarabunPSK"/>
        </w:rPr>
      </w:pPr>
    </w:p>
    <w:p w14:paraId="238FAC29" w14:textId="554D2D32" w:rsidR="00CE08B1" w:rsidRDefault="00CE08B1" w:rsidP="00CE1937">
      <w:pPr>
        <w:rPr>
          <w:rFonts w:ascii="TH SarabunPSK" w:eastAsia="Arial" w:hAnsi="TH SarabunPSK" w:cs="TH SarabunPSK"/>
        </w:rPr>
      </w:pPr>
    </w:p>
    <w:p w14:paraId="0CCBCD68" w14:textId="0A3E3579" w:rsidR="00CE08B1" w:rsidRDefault="00CE08B1" w:rsidP="00CE1937">
      <w:pPr>
        <w:rPr>
          <w:rFonts w:ascii="TH SarabunPSK" w:eastAsia="Arial" w:hAnsi="TH SarabunPSK" w:cs="TH SarabunPSK"/>
        </w:rPr>
      </w:pPr>
    </w:p>
    <w:p w14:paraId="0F961BDE" w14:textId="463C1A78" w:rsidR="00CE08B1" w:rsidRDefault="00CE08B1" w:rsidP="00CE1937">
      <w:pPr>
        <w:rPr>
          <w:rFonts w:ascii="TH SarabunPSK" w:eastAsia="Arial" w:hAnsi="TH SarabunPSK" w:cs="TH SarabunPSK"/>
        </w:rPr>
      </w:pPr>
    </w:p>
    <w:p w14:paraId="0AD04693" w14:textId="3B798991" w:rsidR="00CE08B1" w:rsidRDefault="00CE08B1" w:rsidP="00CE1937">
      <w:pPr>
        <w:rPr>
          <w:rFonts w:ascii="TH SarabunPSK" w:eastAsia="Arial" w:hAnsi="TH SarabunPSK" w:cs="TH SarabunPSK"/>
        </w:rPr>
      </w:pPr>
    </w:p>
    <w:p w14:paraId="409F5458" w14:textId="2B737D30" w:rsidR="00CE08B1" w:rsidRDefault="00CE08B1" w:rsidP="00CE1937">
      <w:pPr>
        <w:rPr>
          <w:rFonts w:ascii="TH SarabunPSK" w:eastAsia="Arial" w:hAnsi="TH SarabunPSK" w:cs="TH SarabunPSK"/>
        </w:rPr>
      </w:pPr>
    </w:p>
    <w:p w14:paraId="08967302" w14:textId="7E68A589" w:rsidR="00CE08B1" w:rsidRDefault="00CE08B1" w:rsidP="00CE1937">
      <w:pPr>
        <w:rPr>
          <w:rFonts w:ascii="TH SarabunPSK" w:eastAsia="Arial" w:hAnsi="TH SarabunPSK" w:cs="TH SarabunPSK"/>
        </w:rPr>
      </w:pPr>
    </w:p>
    <w:p w14:paraId="0FA38078" w14:textId="7431DEA1" w:rsidR="00CE08B1" w:rsidRDefault="00CE08B1" w:rsidP="00CE1937">
      <w:pPr>
        <w:rPr>
          <w:rFonts w:ascii="TH SarabunPSK" w:eastAsia="Arial" w:hAnsi="TH SarabunPSK" w:cs="TH SarabunPSK"/>
        </w:rPr>
      </w:pPr>
    </w:p>
    <w:p w14:paraId="3836B229" w14:textId="30F4F764" w:rsidR="00CE08B1" w:rsidRDefault="00CE08B1" w:rsidP="00CE1937">
      <w:pPr>
        <w:rPr>
          <w:rFonts w:ascii="TH SarabunPSK" w:eastAsia="Arial" w:hAnsi="TH SarabunPSK" w:cs="TH SarabunPSK"/>
        </w:rPr>
      </w:pPr>
    </w:p>
    <w:p w14:paraId="40C3894D" w14:textId="338CC427" w:rsidR="00CE08B1" w:rsidRDefault="00CE08B1" w:rsidP="00CE1937">
      <w:pPr>
        <w:rPr>
          <w:rFonts w:ascii="TH SarabunPSK" w:eastAsia="Arial" w:hAnsi="TH SarabunPSK" w:cs="TH SarabunPSK"/>
        </w:rPr>
      </w:pPr>
    </w:p>
    <w:p w14:paraId="3A4DCA22" w14:textId="3625BE36" w:rsidR="00CE08B1" w:rsidRDefault="00CE08B1" w:rsidP="00CE1937">
      <w:pPr>
        <w:rPr>
          <w:rFonts w:ascii="TH SarabunPSK" w:eastAsia="Arial" w:hAnsi="TH SarabunPSK" w:cs="TH SarabunPSK"/>
        </w:rPr>
      </w:pPr>
    </w:p>
    <w:p w14:paraId="60FEEF10" w14:textId="6C87622C" w:rsidR="00CE08B1" w:rsidRDefault="00CE08B1" w:rsidP="00CE1937">
      <w:pPr>
        <w:rPr>
          <w:rFonts w:ascii="TH SarabunPSK" w:eastAsia="Arial" w:hAnsi="TH SarabunPSK" w:cs="TH SarabunPSK"/>
        </w:rPr>
      </w:pPr>
    </w:p>
    <w:p w14:paraId="4C241711" w14:textId="77777777" w:rsidR="00CE08B1" w:rsidRDefault="00CE08B1" w:rsidP="00CE1937">
      <w:pPr>
        <w:rPr>
          <w:rFonts w:ascii="TH SarabunPSK" w:eastAsia="Arial" w:hAnsi="TH SarabunPSK" w:cs="TH SarabunPSK"/>
          <w:cs/>
        </w:rPr>
        <w:sectPr w:rsidR="00CE08B1" w:rsidSect="00AD2BD7">
          <w:type w:val="continuous"/>
          <w:pgSz w:w="11906" w:h="16838"/>
          <w:pgMar w:top="1276" w:right="1440" w:bottom="1440" w:left="1440" w:header="708" w:footer="170" w:gutter="0"/>
          <w:pgNumType w:start="1"/>
          <w:cols w:space="708"/>
          <w:titlePg/>
          <w:docGrid w:linePitch="435"/>
        </w:sectPr>
      </w:pPr>
    </w:p>
    <w:p w14:paraId="0BBE7CF7" w14:textId="1C4DBC4D" w:rsidR="006944F8" w:rsidRPr="007506E5" w:rsidRDefault="006944F8" w:rsidP="00FF2887">
      <w:pPr>
        <w:ind w:right="-613"/>
        <w:rPr>
          <w:rFonts w:ascii="TH SarabunPSK" w:hAnsi="TH SarabunPSK" w:cs="TH SarabunPSK"/>
          <w:color w:val="FF0000"/>
        </w:rPr>
      </w:pPr>
      <w:bookmarkStart w:id="9" w:name="_Toc3220318"/>
      <w:r w:rsidRPr="00D52335">
        <w:rPr>
          <w:rFonts w:ascii="TH SarabunPSK" w:hAnsi="TH SarabunPSK" w:cs="TH SarabunPSK"/>
          <w:b/>
          <w:bCs/>
          <w:color w:val="000000" w:themeColor="text1"/>
          <w:sz w:val="36"/>
          <w:szCs w:val="36"/>
        </w:rPr>
        <w:lastRenderedPageBreak/>
        <w:t>AUN</w:t>
      </w:r>
      <w:r w:rsidRPr="00D52335">
        <w:rPr>
          <w:rFonts w:ascii="TH SarabunPSK" w:hAnsi="TH SarabunPSK" w:cs="TH SarabunPSK"/>
          <w:b/>
          <w:bCs/>
          <w:color w:val="000000" w:themeColor="text1"/>
          <w:sz w:val="36"/>
          <w:szCs w:val="36"/>
          <w:cs/>
        </w:rPr>
        <w:t>-</w:t>
      </w:r>
      <w:r w:rsidR="00CE1937">
        <w:rPr>
          <w:rFonts w:ascii="TH SarabunPSK" w:hAnsi="TH SarabunPSK" w:cs="TH SarabunPSK"/>
          <w:b/>
          <w:bCs/>
          <w:color w:val="000000" w:themeColor="text1"/>
          <w:sz w:val="36"/>
          <w:szCs w:val="36"/>
        </w:rPr>
        <w:t>QA Criterion 8</w:t>
      </w:r>
      <w:r w:rsidRPr="00D52335">
        <w:rPr>
          <w:rFonts w:ascii="TH SarabunPSK" w:hAnsi="TH SarabunPSK" w:cs="TH SarabunPSK"/>
          <w:b/>
          <w:bCs/>
          <w:color w:val="000000" w:themeColor="text1"/>
          <w:sz w:val="36"/>
          <w:szCs w:val="36"/>
          <w:cs/>
        </w:rPr>
        <w:t xml:space="preserve">: </w:t>
      </w:r>
      <w:bookmarkEnd w:id="9"/>
      <w:r w:rsidR="00CE1937" w:rsidRPr="00CE1937">
        <w:rPr>
          <w:rFonts w:ascii="TH SarabunPSK" w:hAnsi="TH SarabunPSK" w:cs="TH SarabunPSK"/>
          <w:b/>
          <w:bCs/>
          <w:color w:val="000000" w:themeColor="text1"/>
          <w:sz w:val="36"/>
          <w:szCs w:val="36"/>
        </w:rPr>
        <w:t>Output and Outcomes</w:t>
      </w:r>
      <w:r w:rsidR="00932C0A">
        <w:rPr>
          <w:rFonts w:ascii="TH SarabunPSK" w:hAnsi="TH SarabunPSK" w:cs="TH SarabunPSK"/>
          <w:b/>
          <w:bCs/>
          <w:color w:val="000000" w:themeColor="text1"/>
          <w:sz w:val="36"/>
          <w:szCs w:val="36"/>
        </w:rPr>
        <w:br/>
      </w:r>
      <w:r w:rsidR="007506E5" w:rsidRPr="00FF2887">
        <w:rPr>
          <w:rFonts w:ascii="TH SarabunPSK" w:hAnsi="TH SarabunPSK" w:cs="TH SarabunPSK"/>
          <w:color w:val="FF0000"/>
          <w:cs/>
        </w:rPr>
        <w:t xml:space="preserve">กรุณากรอกข้อมูลลงในตารางตามคู่มือ </w:t>
      </w:r>
      <w:r w:rsidR="007506E5" w:rsidRPr="00FF2887">
        <w:rPr>
          <w:rFonts w:ascii="TH SarabunPSK" w:hAnsi="TH SarabunPSK" w:cs="TH SarabunPSK"/>
          <w:color w:val="FF0000"/>
        </w:rPr>
        <w:t>AUN</w:t>
      </w:r>
      <w:r w:rsidR="007506E5" w:rsidRPr="00FF2887">
        <w:rPr>
          <w:rFonts w:ascii="TH SarabunPSK" w:hAnsi="TH SarabunPSK" w:cs="TH SarabunPSK"/>
          <w:color w:val="FF0000"/>
          <w:cs/>
        </w:rPr>
        <w:t>-</w:t>
      </w:r>
      <w:r w:rsidR="007506E5" w:rsidRPr="00FF2887">
        <w:rPr>
          <w:rFonts w:ascii="TH SarabunPSK" w:hAnsi="TH SarabunPSK" w:cs="TH SarabunPSK"/>
          <w:color w:val="FF0000"/>
        </w:rPr>
        <w:t xml:space="preserve">QA </w:t>
      </w:r>
      <w:r w:rsidR="007506E5" w:rsidRPr="00FF2887">
        <w:rPr>
          <w:rFonts w:ascii="TH SarabunPSK" w:hAnsi="TH SarabunPSK" w:cs="TH SarabunPSK"/>
          <w:color w:val="FF0000"/>
          <w:cs/>
        </w:rPr>
        <w:t>โดยนำเสนอข้อมูลย้อนหลัง</w:t>
      </w:r>
      <w:r w:rsidR="00FF2887" w:rsidRPr="00FF2887">
        <w:rPr>
          <w:rFonts w:ascii="TH SarabunPSK" w:hAnsi="TH SarabunPSK" w:cs="TH SarabunPSK" w:hint="cs"/>
          <w:color w:val="FF0000"/>
          <w:cs/>
        </w:rPr>
        <w:t>ตั้งแต่เปิดรับนิสิตหรือ</w:t>
      </w:r>
      <w:r w:rsidR="007506E5" w:rsidRPr="00FF2887">
        <w:rPr>
          <w:rFonts w:ascii="TH SarabunPSK" w:hAnsi="TH SarabunPSK" w:cs="TH SarabunPSK"/>
          <w:color w:val="FF0000"/>
          <w:cs/>
        </w:rPr>
        <w:t xml:space="preserve">ไม่น้อยกว่า 3 ปี </w:t>
      </w:r>
    </w:p>
    <w:p w14:paraId="144DF99D" w14:textId="282C6BAA" w:rsidR="00CE08B1" w:rsidRDefault="00CE1937" w:rsidP="00CE08B1">
      <w:pPr>
        <w:ind w:left="-72" w:right="-20"/>
        <w:rPr>
          <w:rFonts w:ascii="TH SarabunPSK" w:eastAsia="Arial" w:hAnsi="TH SarabunPSK" w:cs="TH SarabunPSK"/>
        </w:rPr>
      </w:pPr>
      <w:r w:rsidRPr="00020643">
        <w:rPr>
          <w:rFonts w:ascii="TH SarabunPSK" w:eastAsia="Arial" w:hAnsi="TH SarabunPSK" w:cs="TH SarabunPSK"/>
        </w:rPr>
        <w:t>8</w:t>
      </w:r>
      <w:r w:rsidRPr="00020643">
        <w:rPr>
          <w:rFonts w:ascii="TH SarabunPSK" w:eastAsia="Arial" w:hAnsi="TH SarabunPSK" w:cs="TH SarabunPSK"/>
          <w:cs/>
        </w:rPr>
        <w:t>.</w:t>
      </w:r>
      <w:r w:rsidRPr="00020643">
        <w:rPr>
          <w:rFonts w:ascii="TH SarabunPSK" w:eastAsia="Arial" w:hAnsi="TH SarabunPSK" w:cs="TH SarabunPSK"/>
        </w:rPr>
        <w:t>1 The pass rate, dropout rate, and average time to graduate are shown to be established, monitored, and benchmarked for improvement</w:t>
      </w:r>
      <w:r w:rsidRPr="00020643">
        <w:rPr>
          <w:rFonts w:ascii="TH SarabunPSK" w:eastAsia="Arial" w:hAnsi="TH SarabunPSK" w:cs="TH SarabunPSK"/>
          <w:cs/>
        </w:rPr>
        <w:t>.</w:t>
      </w:r>
    </w:p>
    <w:p w14:paraId="4B2B2722" w14:textId="3C2AF7FC" w:rsidR="00CE08B1" w:rsidRPr="00361837" w:rsidRDefault="00CE08B1" w:rsidP="00CE08B1">
      <w:pPr>
        <w:ind w:left="-72" w:right="-20"/>
        <w:rPr>
          <w:rFonts w:ascii="TH SarabunPSK" w:eastAsia="Arial" w:hAnsi="TH SarabunPSK" w:cs="TH SarabunPSK"/>
          <w:b/>
          <w:bCs/>
          <w:sz w:val="24"/>
          <w:szCs w:val="24"/>
        </w:rPr>
      </w:pPr>
      <w:r w:rsidRPr="00361837">
        <w:rPr>
          <w:rFonts w:ascii="TH SarabunPSK" w:eastAsia="Arial" w:hAnsi="TH SarabunPSK" w:cs="TH SarabunPSK"/>
          <w:b/>
          <w:bCs/>
          <w:sz w:val="24"/>
          <w:szCs w:val="24"/>
          <w:cs/>
        </w:rPr>
        <w:t xml:space="preserve">ตาราง </w:t>
      </w:r>
      <w:r w:rsidRPr="00361837">
        <w:rPr>
          <w:rFonts w:ascii="TH SarabunPSK" w:eastAsia="Arial" w:hAnsi="TH SarabunPSK" w:cs="TH SarabunPSK"/>
          <w:b/>
          <w:bCs/>
          <w:sz w:val="24"/>
          <w:szCs w:val="24"/>
        </w:rPr>
        <w:t>AUN.</w:t>
      </w:r>
      <w:r w:rsidRPr="00361837">
        <w:rPr>
          <w:rFonts w:ascii="TH SarabunPSK" w:eastAsia="Arial" w:hAnsi="TH SarabunPSK" w:cs="TH SarabunPSK"/>
          <w:b/>
          <w:bCs/>
          <w:sz w:val="24"/>
          <w:szCs w:val="24"/>
          <w:cs/>
        </w:rPr>
        <w:t>8.1 การสำเร็จการศึกษา การคงอยู่ และการพ้นสภาพจากการเป็นนิสิตในหลักสูตร (ระดับปริญญาตรี)</w:t>
      </w:r>
    </w:p>
    <w:tbl>
      <w:tblPr>
        <w:tblpPr w:leftFromText="180" w:rightFromText="180" w:vertAnchor="text" w:tblpXSpec="center" w:tblpY="1"/>
        <w:tblOverlap w:val="never"/>
        <w:tblW w:w="15900" w:type="dxa"/>
        <w:jc w:val="center"/>
        <w:tblLook w:val="04A0" w:firstRow="1" w:lastRow="0" w:firstColumn="1" w:lastColumn="0" w:noHBand="0" w:noVBand="1"/>
      </w:tblPr>
      <w:tblGrid>
        <w:gridCol w:w="1255"/>
        <w:gridCol w:w="1080"/>
        <w:gridCol w:w="990"/>
        <w:gridCol w:w="1530"/>
        <w:gridCol w:w="1080"/>
        <w:gridCol w:w="1365"/>
        <w:gridCol w:w="990"/>
        <w:gridCol w:w="1840"/>
        <w:gridCol w:w="2220"/>
        <w:gridCol w:w="2045"/>
        <w:gridCol w:w="1505"/>
      </w:tblGrid>
      <w:tr w:rsidR="00CE08B1" w:rsidRPr="00361837" w14:paraId="275F5114" w14:textId="77777777" w:rsidTr="00361837">
        <w:trPr>
          <w:trHeight w:val="80"/>
          <w:jc w:val="cent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2FAB5"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ปีการศึกษา</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08AC93"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จำนวนในแผนการรับ</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14D6E"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จำนวนรับจริง</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4607C"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จำนวนนิสิตสะสม</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ที่ลาออก/พ้นสภาพ*</w:t>
            </w:r>
            <w:r w:rsidRPr="00361837">
              <w:rPr>
                <w:rFonts w:ascii="TH SarabunPSK" w:eastAsia="Times New Roman" w:hAnsi="TH SarabunPSK" w:cs="TH SarabunPSK"/>
                <w:b/>
                <w:bCs/>
                <w:color w:val="000000"/>
                <w:sz w:val="24"/>
                <w:szCs w:val="24"/>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641A0"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อัตรา</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การลาออก</w:t>
            </w:r>
          </w:p>
        </w:tc>
        <w:tc>
          <w:tcPr>
            <w:tcW w:w="2355" w:type="dxa"/>
            <w:gridSpan w:val="2"/>
            <w:tcBorders>
              <w:top w:val="single" w:sz="4" w:space="0" w:color="auto"/>
              <w:left w:val="nil"/>
              <w:bottom w:val="single" w:sz="4" w:space="0" w:color="auto"/>
              <w:right w:val="single" w:sz="4" w:space="0" w:color="auto"/>
            </w:tcBorders>
            <w:shd w:val="clear" w:color="auto" w:fill="auto"/>
            <w:vAlign w:val="center"/>
            <w:hideMark/>
          </w:tcPr>
          <w:p w14:paraId="28506307"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จำนวนนิสิต</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ที่ได้รับการฝึกประสบการณ์</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3DD75"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จำนวนนิสิต</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ที่สำเร็จการศึกษา</w:t>
            </w:r>
            <w:r w:rsidRPr="00361837">
              <w:rPr>
                <w:rFonts w:ascii="TH SarabunPSK" w:eastAsia="Times New Roman" w:hAnsi="TH SarabunPSK" w:cs="TH SarabunPSK"/>
                <w:b/>
                <w:bCs/>
                <w:color w:val="000000"/>
                <w:sz w:val="24"/>
                <w:szCs w:val="24"/>
              </w:rPr>
              <w:br/>
              <w:t>(</w:t>
            </w:r>
            <w:r w:rsidRPr="00361837">
              <w:rPr>
                <w:rFonts w:ascii="TH SarabunPSK" w:eastAsia="Times New Roman" w:hAnsi="TH SarabunPSK" w:cs="TH SarabunPSK"/>
                <w:b/>
                <w:bCs/>
                <w:color w:val="000000"/>
                <w:sz w:val="24"/>
                <w:szCs w:val="24"/>
                <w:cs/>
              </w:rPr>
              <w:t>ตามแผนการศึกษา)</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3AA25"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ร้อยละผู้สำเร็จการศึกษาตามระยะเวลาของหลักสูตร</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 xml:space="preserve">ภายใน </w:t>
            </w:r>
            <w:r w:rsidRPr="00361837">
              <w:rPr>
                <w:rFonts w:ascii="TH SarabunPSK" w:eastAsia="Times New Roman" w:hAnsi="TH SarabunPSK" w:cs="TH SarabunPSK"/>
                <w:b/>
                <w:bCs/>
                <w:color w:val="000000"/>
                <w:sz w:val="24"/>
                <w:szCs w:val="24"/>
              </w:rPr>
              <w:t xml:space="preserve">4 </w:t>
            </w:r>
            <w:r w:rsidRPr="00361837">
              <w:rPr>
                <w:rFonts w:ascii="TH SarabunPSK" w:eastAsia="Times New Roman" w:hAnsi="TH SarabunPSK" w:cs="TH SarabunPSK"/>
                <w:b/>
                <w:bCs/>
                <w:color w:val="000000"/>
                <w:sz w:val="24"/>
                <w:szCs w:val="24"/>
                <w:cs/>
              </w:rPr>
              <w:t>ปี)</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322B6" w14:textId="5BAAC416" w:rsidR="00CE08B1" w:rsidRPr="00361837" w:rsidRDefault="00CE08B1" w:rsidP="00CE08B1">
            <w:pPr>
              <w:ind w:right="-108"/>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จำนวนนิสิต</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ที่สำเร็จการศึกษา</w:t>
            </w:r>
            <w:r w:rsidRPr="00361837">
              <w:rPr>
                <w:rFonts w:ascii="TH SarabunPSK" w:eastAsia="Times New Roman" w:hAnsi="TH SarabunPSK" w:cs="TH SarabunPSK"/>
                <w:b/>
                <w:bCs/>
                <w:color w:val="000000"/>
                <w:sz w:val="24"/>
                <w:szCs w:val="24"/>
              </w:rPr>
              <w:br/>
              <w:t>(</w:t>
            </w:r>
            <w:r w:rsidRPr="00361837">
              <w:rPr>
                <w:rFonts w:ascii="TH SarabunPSK" w:eastAsia="Times New Roman" w:hAnsi="TH SarabunPSK" w:cs="TH SarabunPSK"/>
                <w:b/>
                <w:bCs/>
                <w:color w:val="000000"/>
                <w:sz w:val="24"/>
                <w:szCs w:val="24"/>
                <w:cs/>
              </w:rPr>
              <w:t>เกินแผนการศึกษา)</w:t>
            </w:r>
          </w:p>
        </w:tc>
        <w:tc>
          <w:tcPr>
            <w:tcW w:w="1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76EB7"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ระยะเวลาเฉลี่ยในการ</w:t>
            </w:r>
            <w:r w:rsidRPr="00361837">
              <w:rPr>
                <w:rFonts w:ascii="TH SarabunPSK" w:eastAsia="Times New Roman" w:hAnsi="TH SarabunPSK" w:cs="TH SarabunPSK"/>
                <w:b/>
                <w:bCs/>
                <w:color w:val="000000"/>
                <w:sz w:val="24"/>
                <w:szCs w:val="24"/>
              </w:rPr>
              <w:br/>
            </w:r>
            <w:proofErr w:type="spellStart"/>
            <w:r w:rsidRPr="00361837">
              <w:rPr>
                <w:rFonts w:ascii="TH SarabunPSK" w:eastAsia="Times New Roman" w:hAnsi="TH SarabunPSK" w:cs="TH SarabunPSK"/>
                <w:b/>
                <w:bCs/>
                <w:color w:val="000000"/>
                <w:sz w:val="24"/>
                <w:szCs w:val="24"/>
                <w:cs/>
              </w:rPr>
              <w:t>สําเร็จ</w:t>
            </w:r>
            <w:proofErr w:type="spellEnd"/>
            <w:r w:rsidRPr="00361837">
              <w:rPr>
                <w:rFonts w:ascii="TH SarabunPSK" w:eastAsia="Times New Roman" w:hAnsi="TH SarabunPSK" w:cs="TH SarabunPSK"/>
                <w:b/>
                <w:bCs/>
                <w:color w:val="000000"/>
                <w:sz w:val="24"/>
                <w:szCs w:val="24"/>
                <w:cs/>
              </w:rPr>
              <w:t>การศึกษา</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ในรุ่น (ปี)</w:t>
            </w:r>
          </w:p>
        </w:tc>
      </w:tr>
      <w:tr w:rsidR="00CE08B1" w:rsidRPr="00361837" w14:paraId="00F35E50" w14:textId="77777777" w:rsidTr="00361837">
        <w:trPr>
          <w:trHeight w:val="53"/>
          <w:jc w:val="center"/>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EB623A4"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ปีที่รับเข้า</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C8206F8" w14:textId="77777777" w:rsidR="00CE08B1" w:rsidRPr="00361837" w:rsidRDefault="00CE08B1" w:rsidP="00CE08B1">
            <w:pPr>
              <w:rPr>
                <w:rFonts w:ascii="TH SarabunPSK" w:eastAsia="Times New Roman" w:hAnsi="TH SarabunPSK" w:cs="TH SarabunPSK"/>
                <w:b/>
                <w:bCs/>
                <w:color w:val="00000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352415F" w14:textId="77777777" w:rsidR="00CE08B1" w:rsidRPr="00361837" w:rsidRDefault="00CE08B1" w:rsidP="00CE08B1">
            <w:pPr>
              <w:rPr>
                <w:rFonts w:ascii="TH SarabunPSK" w:eastAsia="Times New Roman" w:hAnsi="TH SarabunPSK" w:cs="TH SarabunPSK"/>
                <w:b/>
                <w:bCs/>
                <w:color w:val="000000"/>
                <w:sz w:val="24"/>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5A294EF" w14:textId="77777777" w:rsidR="00CE08B1" w:rsidRPr="00361837" w:rsidRDefault="00CE08B1" w:rsidP="00CE08B1">
            <w:pPr>
              <w:rPr>
                <w:rFonts w:ascii="TH SarabunPSK" w:eastAsia="Times New Roman" w:hAnsi="TH SarabunPSK" w:cs="TH SarabunPSK"/>
                <w:b/>
                <w:bCs/>
                <w:color w:val="000000"/>
                <w:sz w:val="24"/>
                <w:szCs w:val="24"/>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93849DF" w14:textId="77777777" w:rsidR="00CE08B1" w:rsidRPr="00361837" w:rsidRDefault="00CE08B1" w:rsidP="00CE08B1">
            <w:pPr>
              <w:rPr>
                <w:rFonts w:ascii="TH SarabunPSK" w:eastAsia="Times New Roman" w:hAnsi="TH SarabunPSK" w:cs="TH SarabunPSK"/>
                <w:b/>
                <w:bCs/>
                <w:color w:val="000000"/>
                <w:sz w:val="24"/>
                <w:szCs w:val="24"/>
              </w:rPr>
            </w:pPr>
          </w:p>
        </w:tc>
        <w:tc>
          <w:tcPr>
            <w:tcW w:w="1365" w:type="dxa"/>
            <w:tcBorders>
              <w:top w:val="nil"/>
              <w:left w:val="nil"/>
              <w:bottom w:val="single" w:sz="4" w:space="0" w:color="auto"/>
              <w:right w:val="single" w:sz="4" w:space="0" w:color="auto"/>
            </w:tcBorders>
            <w:shd w:val="clear" w:color="auto" w:fill="auto"/>
            <w:vAlign w:val="center"/>
            <w:hideMark/>
          </w:tcPr>
          <w:p w14:paraId="2F76E0EE"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ฝึกงาน/สร้างเสริมประสบการณ์</w:t>
            </w:r>
          </w:p>
        </w:tc>
        <w:tc>
          <w:tcPr>
            <w:tcW w:w="990" w:type="dxa"/>
            <w:tcBorders>
              <w:top w:val="nil"/>
              <w:left w:val="nil"/>
              <w:bottom w:val="single" w:sz="4" w:space="0" w:color="auto"/>
              <w:right w:val="single" w:sz="4" w:space="0" w:color="auto"/>
            </w:tcBorders>
            <w:shd w:val="clear" w:color="auto" w:fill="auto"/>
            <w:vAlign w:val="center"/>
            <w:hideMark/>
          </w:tcPr>
          <w:p w14:paraId="7E9FDA08"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สหกิจศึกษา</w:t>
            </w: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557C615C" w14:textId="77777777" w:rsidR="00CE08B1" w:rsidRPr="00361837" w:rsidRDefault="00CE08B1" w:rsidP="00CE08B1">
            <w:pPr>
              <w:rPr>
                <w:rFonts w:ascii="TH SarabunPSK" w:eastAsia="Times New Roman" w:hAnsi="TH SarabunPSK" w:cs="TH SarabunPSK"/>
                <w:b/>
                <w:bCs/>
                <w:color w:val="000000"/>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1FAFFB63" w14:textId="77777777" w:rsidR="00CE08B1" w:rsidRPr="00361837" w:rsidRDefault="00CE08B1" w:rsidP="00CE08B1">
            <w:pPr>
              <w:rPr>
                <w:rFonts w:ascii="TH SarabunPSK" w:eastAsia="Times New Roman" w:hAnsi="TH SarabunPSK" w:cs="TH SarabunPSK"/>
                <w:b/>
                <w:bCs/>
                <w:color w:val="000000"/>
                <w:sz w:val="24"/>
                <w:szCs w:val="24"/>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14:paraId="3D4BCD32" w14:textId="77777777" w:rsidR="00CE08B1" w:rsidRPr="00361837" w:rsidRDefault="00CE08B1" w:rsidP="00CE08B1">
            <w:pPr>
              <w:rPr>
                <w:rFonts w:ascii="TH SarabunPSK" w:eastAsia="Times New Roman" w:hAnsi="TH SarabunPSK" w:cs="TH SarabunPSK"/>
                <w:b/>
                <w:bCs/>
                <w:color w:val="000000"/>
                <w:sz w:val="24"/>
                <w:szCs w:val="24"/>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200BD4E7" w14:textId="77777777" w:rsidR="00CE08B1" w:rsidRPr="00361837" w:rsidRDefault="00CE08B1" w:rsidP="00CE08B1">
            <w:pPr>
              <w:rPr>
                <w:rFonts w:ascii="TH SarabunPSK" w:eastAsia="Times New Roman" w:hAnsi="TH SarabunPSK" w:cs="TH SarabunPSK"/>
                <w:b/>
                <w:bCs/>
                <w:color w:val="000000"/>
                <w:sz w:val="24"/>
                <w:szCs w:val="24"/>
              </w:rPr>
            </w:pPr>
          </w:p>
        </w:tc>
      </w:tr>
      <w:tr w:rsidR="00CE08B1" w:rsidRPr="00361837" w14:paraId="111ADDB6" w14:textId="77777777" w:rsidTr="00361837">
        <w:trPr>
          <w:trHeight w:val="53"/>
          <w:jc w:val="center"/>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375E5FA" w14:textId="77777777" w:rsidR="00CE08B1" w:rsidRPr="00361837" w:rsidRDefault="00CE08B1" w:rsidP="00CE08B1">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2563</w:t>
            </w:r>
          </w:p>
        </w:tc>
        <w:tc>
          <w:tcPr>
            <w:tcW w:w="1080" w:type="dxa"/>
            <w:tcBorders>
              <w:top w:val="nil"/>
              <w:left w:val="nil"/>
              <w:bottom w:val="single" w:sz="4" w:space="0" w:color="auto"/>
              <w:right w:val="single" w:sz="4" w:space="0" w:color="auto"/>
            </w:tcBorders>
            <w:shd w:val="clear" w:color="auto" w:fill="auto"/>
            <w:noWrap/>
            <w:vAlign w:val="bottom"/>
            <w:hideMark/>
          </w:tcPr>
          <w:p w14:paraId="2D04632B"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1C5D2235"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0" w:type="dxa"/>
            <w:tcBorders>
              <w:top w:val="nil"/>
              <w:left w:val="nil"/>
              <w:bottom w:val="single" w:sz="4" w:space="0" w:color="auto"/>
              <w:right w:val="single" w:sz="4" w:space="0" w:color="auto"/>
            </w:tcBorders>
            <w:shd w:val="clear" w:color="auto" w:fill="auto"/>
            <w:vAlign w:val="bottom"/>
            <w:hideMark/>
          </w:tcPr>
          <w:p w14:paraId="3BF6023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vAlign w:val="bottom"/>
            <w:hideMark/>
          </w:tcPr>
          <w:p w14:paraId="67BFC79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65" w:type="dxa"/>
            <w:tcBorders>
              <w:top w:val="nil"/>
              <w:left w:val="nil"/>
              <w:bottom w:val="single" w:sz="4" w:space="0" w:color="auto"/>
              <w:right w:val="single" w:sz="4" w:space="0" w:color="auto"/>
            </w:tcBorders>
            <w:shd w:val="clear" w:color="auto" w:fill="auto"/>
            <w:vAlign w:val="bottom"/>
            <w:hideMark/>
          </w:tcPr>
          <w:p w14:paraId="4358D8A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auto" w:fill="auto"/>
            <w:vAlign w:val="bottom"/>
            <w:hideMark/>
          </w:tcPr>
          <w:p w14:paraId="427C4E9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14:paraId="35E0D5F8"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20" w:type="dxa"/>
            <w:tcBorders>
              <w:top w:val="nil"/>
              <w:left w:val="nil"/>
              <w:bottom w:val="single" w:sz="4" w:space="0" w:color="auto"/>
              <w:right w:val="single" w:sz="4" w:space="0" w:color="auto"/>
            </w:tcBorders>
            <w:shd w:val="clear" w:color="auto" w:fill="auto"/>
            <w:vAlign w:val="bottom"/>
            <w:hideMark/>
          </w:tcPr>
          <w:p w14:paraId="0D7D6B6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045" w:type="dxa"/>
            <w:tcBorders>
              <w:top w:val="nil"/>
              <w:left w:val="nil"/>
              <w:bottom w:val="single" w:sz="4" w:space="0" w:color="auto"/>
              <w:right w:val="single" w:sz="4" w:space="0" w:color="auto"/>
            </w:tcBorders>
            <w:shd w:val="clear" w:color="auto" w:fill="auto"/>
            <w:vAlign w:val="bottom"/>
            <w:hideMark/>
          </w:tcPr>
          <w:p w14:paraId="1F8D2B6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05" w:type="dxa"/>
            <w:tcBorders>
              <w:top w:val="nil"/>
              <w:left w:val="nil"/>
              <w:bottom w:val="single" w:sz="4" w:space="0" w:color="auto"/>
              <w:right w:val="single" w:sz="4" w:space="0" w:color="auto"/>
            </w:tcBorders>
            <w:shd w:val="clear" w:color="auto" w:fill="auto"/>
            <w:vAlign w:val="bottom"/>
            <w:hideMark/>
          </w:tcPr>
          <w:p w14:paraId="05C5D22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361837" w14:paraId="4A9A2ACE" w14:textId="77777777" w:rsidTr="00361837">
        <w:trPr>
          <w:trHeight w:val="53"/>
          <w:jc w:val="center"/>
        </w:trPr>
        <w:tc>
          <w:tcPr>
            <w:tcW w:w="1255" w:type="dxa"/>
            <w:tcBorders>
              <w:top w:val="nil"/>
              <w:left w:val="single" w:sz="4" w:space="0" w:color="auto"/>
              <w:bottom w:val="single" w:sz="4" w:space="0" w:color="auto"/>
              <w:right w:val="single" w:sz="4" w:space="0" w:color="auto"/>
            </w:tcBorders>
            <w:shd w:val="clear" w:color="000000" w:fill="D0CECE"/>
            <w:noWrap/>
            <w:vAlign w:val="bottom"/>
            <w:hideMark/>
          </w:tcPr>
          <w:p w14:paraId="4EB8388D" w14:textId="77777777" w:rsidR="00CE08B1" w:rsidRPr="00361837" w:rsidRDefault="00CE08B1" w:rsidP="00CE08B1">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2564</w:t>
            </w:r>
          </w:p>
        </w:tc>
        <w:tc>
          <w:tcPr>
            <w:tcW w:w="1080" w:type="dxa"/>
            <w:tcBorders>
              <w:top w:val="nil"/>
              <w:left w:val="nil"/>
              <w:bottom w:val="single" w:sz="4" w:space="0" w:color="auto"/>
              <w:right w:val="single" w:sz="4" w:space="0" w:color="auto"/>
            </w:tcBorders>
            <w:shd w:val="clear" w:color="000000" w:fill="D0CECE"/>
            <w:noWrap/>
            <w:vAlign w:val="bottom"/>
            <w:hideMark/>
          </w:tcPr>
          <w:p w14:paraId="0C5E643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000000" w:fill="D0CECE"/>
            <w:noWrap/>
            <w:vAlign w:val="bottom"/>
            <w:hideMark/>
          </w:tcPr>
          <w:p w14:paraId="1C37A0D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0" w:type="dxa"/>
            <w:tcBorders>
              <w:top w:val="nil"/>
              <w:left w:val="nil"/>
              <w:bottom w:val="single" w:sz="4" w:space="0" w:color="auto"/>
              <w:right w:val="single" w:sz="4" w:space="0" w:color="auto"/>
            </w:tcBorders>
            <w:shd w:val="clear" w:color="000000" w:fill="D0CECE"/>
            <w:vAlign w:val="bottom"/>
            <w:hideMark/>
          </w:tcPr>
          <w:p w14:paraId="1D234D6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000000" w:fill="D0CECE"/>
            <w:vAlign w:val="bottom"/>
            <w:hideMark/>
          </w:tcPr>
          <w:p w14:paraId="6E5D1958"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65" w:type="dxa"/>
            <w:tcBorders>
              <w:top w:val="nil"/>
              <w:left w:val="nil"/>
              <w:bottom w:val="single" w:sz="4" w:space="0" w:color="auto"/>
              <w:right w:val="single" w:sz="4" w:space="0" w:color="auto"/>
            </w:tcBorders>
            <w:shd w:val="clear" w:color="000000" w:fill="D0CECE"/>
            <w:vAlign w:val="bottom"/>
            <w:hideMark/>
          </w:tcPr>
          <w:p w14:paraId="04A2364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000000" w:fill="D0CECE"/>
            <w:vAlign w:val="bottom"/>
            <w:hideMark/>
          </w:tcPr>
          <w:p w14:paraId="5E08746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0CECE"/>
            <w:vAlign w:val="bottom"/>
            <w:hideMark/>
          </w:tcPr>
          <w:p w14:paraId="0566082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20" w:type="dxa"/>
            <w:tcBorders>
              <w:top w:val="nil"/>
              <w:left w:val="nil"/>
              <w:bottom w:val="single" w:sz="4" w:space="0" w:color="auto"/>
              <w:right w:val="single" w:sz="4" w:space="0" w:color="auto"/>
            </w:tcBorders>
            <w:shd w:val="clear" w:color="000000" w:fill="D0CECE"/>
            <w:vAlign w:val="bottom"/>
            <w:hideMark/>
          </w:tcPr>
          <w:p w14:paraId="36549D1C"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045" w:type="dxa"/>
            <w:tcBorders>
              <w:top w:val="nil"/>
              <w:left w:val="nil"/>
              <w:bottom w:val="single" w:sz="4" w:space="0" w:color="auto"/>
              <w:right w:val="single" w:sz="4" w:space="0" w:color="auto"/>
            </w:tcBorders>
            <w:shd w:val="clear" w:color="000000" w:fill="D0CECE"/>
            <w:vAlign w:val="bottom"/>
            <w:hideMark/>
          </w:tcPr>
          <w:p w14:paraId="671C113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05" w:type="dxa"/>
            <w:tcBorders>
              <w:top w:val="nil"/>
              <w:left w:val="nil"/>
              <w:bottom w:val="single" w:sz="4" w:space="0" w:color="auto"/>
              <w:right w:val="single" w:sz="4" w:space="0" w:color="auto"/>
            </w:tcBorders>
            <w:shd w:val="clear" w:color="000000" w:fill="D0CECE"/>
            <w:vAlign w:val="bottom"/>
            <w:hideMark/>
          </w:tcPr>
          <w:p w14:paraId="3ACC4C5C"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361837" w14:paraId="4A0B41FF" w14:textId="77777777" w:rsidTr="00361837">
        <w:trPr>
          <w:trHeight w:val="53"/>
          <w:jc w:val="center"/>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7690252" w14:textId="77777777" w:rsidR="00CE08B1" w:rsidRPr="00361837" w:rsidRDefault="00CE08B1" w:rsidP="00CE08B1">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2565</w:t>
            </w:r>
          </w:p>
        </w:tc>
        <w:tc>
          <w:tcPr>
            <w:tcW w:w="1080" w:type="dxa"/>
            <w:tcBorders>
              <w:top w:val="nil"/>
              <w:left w:val="nil"/>
              <w:bottom w:val="single" w:sz="4" w:space="0" w:color="auto"/>
              <w:right w:val="single" w:sz="4" w:space="0" w:color="auto"/>
            </w:tcBorders>
            <w:shd w:val="clear" w:color="auto" w:fill="auto"/>
            <w:noWrap/>
            <w:vAlign w:val="bottom"/>
            <w:hideMark/>
          </w:tcPr>
          <w:p w14:paraId="328AC35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1074488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0" w:type="dxa"/>
            <w:tcBorders>
              <w:top w:val="nil"/>
              <w:left w:val="nil"/>
              <w:bottom w:val="single" w:sz="4" w:space="0" w:color="auto"/>
              <w:right w:val="single" w:sz="4" w:space="0" w:color="auto"/>
            </w:tcBorders>
            <w:shd w:val="clear" w:color="auto" w:fill="auto"/>
            <w:vAlign w:val="bottom"/>
            <w:hideMark/>
          </w:tcPr>
          <w:p w14:paraId="58103DA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vAlign w:val="bottom"/>
            <w:hideMark/>
          </w:tcPr>
          <w:p w14:paraId="021A609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65" w:type="dxa"/>
            <w:tcBorders>
              <w:top w:val="nil"/>
              <w:left w:val="nil"/>
              <w:bottom w:val="single" w:sz="4" w:space="0" w:color="auto"/>
              <w:right w:val="single" w:sz="4" w:space="0" w:color="auto"/>
            </w:tcBorders>
            <w:shd w:val="clear" w:color="auto" w:fill="auto"/>
            <w:vAlign w:val="bottom"/>
            <w:hideMark/>
          </w:tcPr>
          <w:p w14:paraId="48F7BB9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auto" w:fill="auto"/>
            <w:vAlign w:val="bottom"/>
            <w:hideMark/>
          </w:tcPr>
          <w:p w14:paraId="62E5A2E5"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14:paraId="1EA71DC2"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20" w:type="dxa"/>
            <w:tcBorders>
              <w:top w:val="nil"/>
              <w:left w:val="nil"/>
              <w:bottom w:val="single" w:sz="4" w:space="0" w:color="auto"/>
              <w:right w:val="single" w:sz="4" w:space="0" w:color="auto"/>
            </w:tcBorders>
            <w:shd w:val="clear" w:color="auto" w:fill="auto"/>
            <w:vAlign w:val="bottom"/>
            <w:hideMark/>
          </w:tcPr>
          <w:p w14:paraId="0C2D6AE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045" w:type="dxa"/>
            <w:tcBorders>
              <w:top w:val="nil"/>
              <w:left w:val="nil"/>
              <w:bottom w:val="single" w:sz="4" w:space="0" w:color="auto"/>
              <w:right w:val="single" w:sz="4" w:space="0" w:color="auto"/>
            </w:tcBorders>
            <w:shd w:val="clear" w:color="auto" w:fill="auto"/>
            <w:vAlign w:val="bottom"/>
            <w:hideMark/>
          </w:tcPr>
          <w:p w14:paraId="456AE813"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05" w:type="dxa"/>
            <w:tcBorders>
              <w:top w:val="nil"/>
              <w:left w:val="nil"/>
              <w:bottom w:val="single" w:sz="4" w:space="0" w:color="auto"/>
              <w:right w:val="single" w:sz="4" w:space="0" w:color="auto"/>
            </w:tcBorders>
            <w:shd w:val="clear" w:color="auto" w:fill="auto"/>
            <w:vAlign w:val="bottom"/>
            <w:hideMark/>
          </w:tcPr>
          <w:p w14:paraId="3155F7AC"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361837" w14:paraId="3D0219AE" w14:textId="77777777" w:rsidTr="00361837">
        <w:trPr>
          <w:trHeight w:val="53"/>
          <w:jc w:val="center"/>
        </w:trPr>
        <w:tc>
          <w:tcPr>
            <w:tcW w:w="1255" w:type="dxa"/>
            <w:tcBorders>
              <w:top w:val="nil"/>
              <w:left w:val="single" w:sz="4" w:space="0" w:color="auto"/>
              <w:bottom w:val="single" w:sz="4" w:space="0" w:color="auto"/>
              <w:right w:val="single" w:sz="4" w:space="0" w:color="auto"/>
            </w:tcBorders>
            <w:shd w:val="clear" w:color="000000" w:fill="D0CECE"/>
            <w:noWrap/>
            <w:vAlign w:val="bottom"/>
            <w:hideMark/>
          </w:tcPr>
          <w:p w14:paraId="2CEFBC8A" w14:textId="77777777" w:rsidR="00CE08B1" w:rsidRPr="00361837" w:rsidRDefault="00CE08B1" w:rsidP="00CE08B1">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2566</w:t>
            </w:r>
          </w:p>
        </w:tc>
        <w:tc>
          <w:tcPr>
            <w:tcW w:w="1080" w:type="dxa"/>
            <w:tcBorders>
              <w:top w:val="nil"/>
              <w:left w:val="nil"/>
              <w:bottom w:val="single" w:sz="4" w:space="0" w:color="auto"/>
              <w:right w:val="single" w:sz="4" w:space="0" w:color="auto"/>
            </w:tcBorders>
            <w:shd w:val="clear" w:color="000000" w:fill="D0CECE"/>
            <w:noWrap/>
            <w:vAlign w:val="bottom"/>
            <w:hideMark/>
          </w:tcPr>
          <w:p w14:paraId="0420B90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000000" w:fill="D0CECE"/>
            <w:noWrap/>
            <w:vAlign w:val="bottom"/>
            <w:hideMark/>
          </w:tcPr>
          <w:p w14:paraId="7665F7A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0" w:type="dxa"/>
            <w:tcBorders>
              <w:top w:val="nil"/>
              <w:left w:val="nil"/>
              <w:bottom w:val="single" w:sz="4" w:space="0" w:color="auto"/>
              <w:right w:val="single" w:sz="4" w:space="0" w:color="auto"/>
            </w:tcBorders>
            <w:shd w:val="clear" w:color="000000" w:fill="D0CECE"/>
            <w:vAlign w:val="bottom"/>
            <w:hideMark/>
          </w:tcPr>
          <w:p w14:paraId="40DBE7BD"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000000" w:fill="D0CECE"/>
            <w:vAlign w:val="bottom"/>
            <w:hideMark/>
          </w:tcPr>
          <w:p w14:paraId="4F561E8B"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65" w:type="dxa"/>
            <w:tcBorders>
              <w:top w:val="nil"/>
              <w:left w:val="nil"/>
              <w:bottom w:val="single" w:sz="4" w:space="0" w:color="auto"/>
              <w:right w:val="single" w:sz="4" w:space="0" w:color="auto"/>
            </w:tcBorders>
            <w:shd w:val="clear" w:color="000000" w:fill="D0CECE"/>
            <w:vAlign w:val="bottom"/>
            <w:hideMark/>
          </w:tcPr>
          <w:p w14:paraId="35DE8F0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000000" w:fill="D0CECE"/>
            <w:vAlign w:val="bottom"/>
            <w:hideMark/>
          </w:tcPr>
          <w:p w14:paraId="3621621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0CECE"/>
            <w:vAlign w:val="bottom"/>
            <w:hideMark/>
          </w:tcPr>
          <w:p w14:paraId="39BD242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20" w:type="dxa"/>
            <w:tcBorders>
              <w:top w:val="nil"/>
              <w:left w:val="nil"/>
              <w:bottom w:val="single" w:sz="4" w:space="0" w:color="auto"/>
              <w:right w:val="single" w:sz="4" w:space="0" w:color="auto"/>
            </w:tcBorders>
            <w:shd w:val="clear" w:color="000000" w:fill="D0CECE"/>
            <w:vAlign w:val="bottom"/>
            <w:hideMark/>
          </w:tcPr>
          <w:p w14:paraId="282112E3"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045" w:type="dxa"/>
            <w:tcBorders>
              <w:top w:val="nil"/>
              <w:left w:val="nil"/>
              <w:bottom w:val="single" w:sz="4" w:space="0" w:color="auto"/>
              <w:right w:val="single" w:sz="4" w:space="0" w:color="auto"/>
            </w:tcBorders>
            <w:shd w:val="clear" w:color="000000" w:fill="D0CECE"/>
            <w:vAlign w:val="bottom"/>
            <w:hideMark/>
          </w:tcPr>
          <w:p w14:paraId="17DE47B6"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05" w:type="dxa"/>
            <w:tcBorders>
              <w:top w:val="nil"/>
              <w:left w:val="nil"/>
              <w:bottom w:val="single" w:sz="4" w:space="0" w:color="auto"/>
              <w:right w:val="single" w:sz="4" w:space="0" w:color="auto"/>
            </w:tcBorders>
            <w:shd w:val="clear" w:color="000000" w:fill="D0CECE"/>
            <w:vAlign w:val="bottom"/>
            <w:hideMark/>
          </w:tcPr>
          <w:p w14:paraId="4571E24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361837" w14:paraId="3FB88C9B" w14:textId="77777777" w:rsidTr="00361837">
        <w:trPr>
          <w:trHeight w:val="53"/>
          <w:jc w:val="center"/>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49FECEC" w14:textId="77777777" w:rsidR="00CE08B1" w:rsidRPr="00361837" w:rsidRDefault="00CE08B1" w:rsidP="00CE08B1">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2567</w:t>
            </w:r>
          </w:p>
        </w:tc>
        <w:tc>
          <w:tcPr>
            <w:tcW w:w="1080" w:type="dxa"/>
            <w:tcBorders>
              <w:top w:val="nil"/>
              <w:left w:val="nil"/>
              <w:bottom w:val="single" w:sz="4" w:space="0" w:color="auto"/>
              <w:right w:val="single" w:sz="4" w:space="0" w:color="auto"/>
            </w:tcBorders>
            <w:shd w:val="clear" w:color="auto" w:fill="auto"/>
            <w:noWrap/>
            <w:vAlign w:val="bottom"/>
            <w:hideMark/>
          </w:tcPr>
          <w:p w14:paraId="5650E2DD"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781C1CE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0" w:type="dxa"/>
            <w:tcBorders>
              <w:top w:val="nil"/>
              <w:left w:val="nil"/>
              <w:bottom w:val="single" w:sz="4" w:space="0" w:color="auto"/>
              <w:right w:val="single" w:sz="4" w:space="0" w:color="auto"/>
            </w:tcBorders>
            <w:shd w:val="clear" w:color="auto" w:fill="auto"/>
            <w:vAlign w:val="bottom"/>
            <w:hideMark/>
          </w:tcPr>
          <w:p w14:paraId="698E14AC"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vAlign w:val="bottom"/>
            <w:hideMark/>
          </w:tcPr>
          <w:p w14:paraId="0ABBF868"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65" w:type="dxa"/>
            <w:tcBorders>
              <w:top w:val="nil"/>
              <w:left w:val="nil"/>
              <w:bottom w:val="single" w:sz="4" w:space="0" w:color="auto"/>
              <w:right w:val="single" w:sz="4" w:space="0" w:color="auto"/>
            </w:tcBorders>
            <w:shd w:val="clear" w:color="auto" w:fill="auto"/>
            <w:vAlign w:val="bottom"/>
            <w:hideMark/>
          </w:tcPr>
          <w:p w14:paraId="6835732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auto" w:fill="auto"/>
            <w:vAlign w:val="bottom"/>
            <w:hideMark/>
          </w:tcPr>
          <w:p w14:paraId="658FF3BD"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vAlign w:val="bottom"/>
            <w:hideMark/>
          </w:tcPr>
          <w:p w14:paraId="5E867F9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20" w:type="dxa"/>
            <w:tcBorders>
              <w:top w:val="nil"/>
              <w:left w:val="nil"/>
              <w:bottom w:val="single" w:sz="4" w:space="0" w:color="auto"/>
              <w:right w:val="single" w:sz="4" w:space="0" w:color="auto"/>
            </w:tcBorders>
            <w:shd w:val="clear" w:color="auto" w:fill="auto"/>
            <w:vAlign w:val="bottom"/>
            <w:hideMark/>
          </w:tcPr>
          <w:p w14:paraId="68D8925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045" w:type="dxa"/>
            <w:tcBorders>
              <w:top w:val="nil"/>
              <w:left w:val="nil"/>
              <w:bottom w:val="single" w:sz="4" w:space="0" w:color="auto"/>
              <w:right w:val="single" w:sz="4" w:space="0" w:color="auto"/>
            </w:tcBorders>
            <w:shd w:val="clear" w:color="auto" w:fill="auto"/>
            <w:vAlign w:val="bottom"/>
            <w:hideMark/>
          </w:tcPr>
          <w:p w14:paraId="577354C5"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05" w:type="dxa"/>
            <w:tcBorders>
              <w:top w:val="nil"/>
              <w:left w:val="nil"/>
              <w:bottom w:val="single" w:sz="4" w:space="0" w:color="auto"/>
              <w:right w:val="single" w:sz="4" w:space="0" w:color="auto"/>
            </w:tcBorders>
            <w:shd w:val="clear" w:color="auto" w:fill="auto"/>
            <w:vAlign w:val="bottom"/>
            <w:hideMark/>
          </w:tcPr>
          <w:p w14:paraId="7E87EDB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361837" w14:paraId="704F3AF4" w14:textId="77777777" w:rsidTr="00361837">
        <w:trPr>
          <w:trHeight w:val="53"/>
          <w:jc w:val="center"/>
        </w:trPr>
        <w:tc>
          <w:tcPr>
            <w:tcW w:w="1255" w:type="dxa"/>
            <w:tcBorders>
              <w:top w:val="nil"/>
              <w:left w:val="single" w:sz="4" w:space="0" w:color="auto"/>
              <w:bottom w:val="single" w:sz="4" w:space="0" w:color="auto"/>
              <w:right w:val="single" w:sz="4" w:space="0" w:color="auto"/>
            </w:tcBorders>
            <w:shd w:val="clear" w:color="000000" w:fill="D0CECE"/>
            <w:noWrap/>
            <w:vAlign w:val="bottom"/>
            <w:hideMark/>
          </w:tcPr>
          <w:p w14:paraId="25F6F672" w14:textId="77777777" w:rsidR="00CE08B1" w:rsidRPr="00361837" w:rsidRDefault="00CE08B1" w:rsidP="00CE08B1">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2568</w:t>
            </w:r>
          </w:p>
        </w:tc>
        <w:tc>
          <w:tcPr>
            <w:tcW w:w="1080" w:type="dxa"/>
            <w:tcBorders>
              <w:top w:val="nil"/>
              <w:left w:val="nil"/>
              <w:bottom w:val="single" w:sz="4" w:space="0" w:color="auto"/>
              <w:right w:val="single" w:sz="4" w:space="0" w:color="auto"/>
            </w:tcBorders>
            <w:shd w:val="clear" w:color="000000" w:fill="D0CECE"/>
            <w:noWrap/>
            <w:vAlign w:val="bottom"/>
            <w:hideMark/>
          </w:tcPr>
          <w:p w14:paraId="0E59289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000000" w:fill="D0CECE"/>
            <w:noWrap/>
            <w:vAlign w:val="bottom"/>
            <w:hideMark/>
          </w:tcPr>
          <w:p w14:paraId="0D77E78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0" w:type="dxa"/>
            <w:tcBorders>
              <w:top w:val="nil"/>
              <w:left w:val="nil"/>
              <w:bottom w:val="single" w:sz="4" w:space="0" w:color="auto"/>
              <w:right w:val="single" w:sz="4" w:space="0" w:color="auto"/>
            </w:tcBorders>
            <w:shd w:val="clear" w:color="000000" w:fill="D0CECE"/>
            <w:vAlign w:val="bottom"/>
            <w:hideMark/>
          </w:tcPr>
          <w:p w14:paraId="4BF9ED6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000000" w:fill="D0CECE"/>
            <w:vAlign w:val="bottom"/>
            <w:hideMark/>
          </w:tcPr>
          <w:p w14:paraId="4E1452B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65" w:type="dxa"/>
            <w:tcBorders>
              <w:top w:val="nil"/>
              <w:left w:val="nil"/>
              <w:bottom w:val="single" w:sz="4" w:space="0" w:color="auto"/>
              <w:right w:val="single" w:sz="4" w:space="0" w:color="auto"/>
            </w:tcBorders>
            <w:shd w:val="clear" w:color="000000" w:fill="D0CECE"/>
            <w:vAlign w:val="bottom"/>
            <w:hideMark/>
          </w:tcPr>
          <w:p w14:paraId="7CB62452"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90" w:type="dxa"/>
            <w:tcBorders>
              <w:top w:val="nil"/>
              <w:left w:val="nil"/>
              <w:bottom w:val="single" w:sz="4" w:space="0" w:color="auto"/>
              <w:right w:val="single" w:sz="4" w:space="0" w:color="auto"/>
            </w:tcBorders>
            <w:shd w:val="clear" w:color="000000" w:fill="D0CECE"/>
            <w:vAlign w:val="bottom"/>
            <w:hideMark/>
          </w:tcPr>
          <w:p w14:paraId="729C68E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0CECE"/>
            <w:vAlign w:val="bottom"/>
            <w:hideMark/>
          </w:tcPr>
          <w:p w14:paraId="75725823"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20" w:type="dxa"/>
            <w:tcBorders>
              <w:top w:val="nil"/>
              <w:left w:val="nil"/>
              <w:bottom w:val="single" w:sz="4" w:space="0" w:color="auto"/>
              <w:right w:val="single" w:sz="4" w:space="0" w:color="auto"/>
            </w:tcBorders>
            <w:shd w:val="clear" w:color="000000" w:fill="D0CECE"/>
            <w:vAlign w:val="bottom"/>
            <w:hideMark/>
          </w:tcPr>
          <w:p w14:paraId="3EAC234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045" w:type="dxa"/>
            <w:tcBorders>
              <w:top w:val="nil"/>
              <w:left w:val="nil"/>
              <w:bottom w:val="single" w:sz="4" w:space="0" w:color="auto"/>
              <w:right w:val="single" w:sz="4" w:space="0" w:color="auto"/>
            </w:tcBorders>
            <w:shd w:val="clear" w:color="000000" w:fill="D0CECE"/>
            <w:vAlign w:val="bottom"/>
            <w:hideMark/>
          </w:tcPr>
          <w:p w14:paraId="6CD2890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05" w:type="dxa"/>
            <w:tcBorders>
              <w:top w:val="nil"/>
              <w:left w:val="nil"/>
              <w:bottom w:val="single" w:sz="4" w:space="0" w:color="auto"/>
              <w:right w:val="single" w:sz="4" w:space="0" w:color="auto"/>
            </w:tcBorders>
            <w:shd w:val="clear" w:color="000000" w:fill="D0CECE"/>
            <w:vAlign w:val="bottom"/>
            <w:hideMark/>
          </w:tcPr>
          <w:p w14:paraId="63DEAAE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bl>
    <w:tbl>
      <w:tblPr>
        <w:tblW w:w="15843" w:type="dxa"/>
        <w:tblInd w:w="-893" w:type="dxa"/>
        <w:tblLook w:val="04A0" w:firstRow="1" w:lastRow="0" w:firstColumn="1" w:lastColumn="0" w:noHBand="0" w:noVBand="1"/>
      </w:tblPr>
      <w:tblGrid>
        <w:gridCol w:w="394"/>
        <w:gridCol w:w="458"/>
        <w:gridCol w:w="736"/>
        <w:gridCol w:w="684"/>
        <w:gridCol w:w="503"/>
        <w:gridCol w:w="777"/>
        <w:gridCol w:w="246"/>
        <w:gridCol w:w="1023"/>
        <w:gridCol w:w="538"/>
        <w:gridCol w:w="582"/>
        <w:gridCol w:w="648"/>
        <w:gridCol w:w="472"/>
        <w:gridCol w:w="3191"/>
        <w:gridCol w:w="838"/>
        <w:gridCol w:w="1412"/>
        <w:gridCol w:w="1710"/>
        <w:gridCol w:w="432"/>
        <w:gridCol w:w="1288"/>
      </w:tblGrid>
      <w:tr w:rsidR="00CE08B1" w:rsidRPr="00CE08B1" w14:paraId="29CDBEC8" w14:textId="77777777" w:rsidTr="00361837">
        <w:trPr>
          <w:gridAfter w:val="1"/>
          <w:wAfter w:w="1288" w:type="dxa"/>
          <w:trHeight w:val="465"/>
        </w:trPr>
        <w:tc>
          <w:tcPr>
            <w:tcW w:w="2183" w:type="dxa"/>
            <w:gridSpan w:val="4"/>
            <w:tcBorders>
              <w:top w:val="nil"/>
              <w:left w:val="nil"/>
              <w:bottom w:val="nil"/>
              <w:right w:val="nil"/>
            </w:tcBorders>
            <w:shd w:val="clear" w:color="auto" w:fill="auto"/>
            <w:noWrap/>
            <w:vAlign w:val="bottom"/>
            <w:hideMark/>
          </w:tcPr>
          <w:p w14:paraId="339AF8AF" w14:textId="77777777" w:rsidR="00CE08B1" w:rsidRPr="00CE08B1" w:rsidRDefault="00CE08B1" w:rsidP="00CE08B1">
            <w:pP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ผลลัพธ์คู่เทียบ (ถ้ามี)</w:t>
            </w:r>
          </w:p>
        </w:tc>
        <w:tc>
          <w:tcPr>
            <w:tcW w:w="1280" w:type="dxa"/>
            <w:gridSpan w:val="2"/>
            <w:tcBorders>
              <w:top w:val="nil"/>
              <w:left w:val="nil"/>
              <w:bottom w:val="nil"/>
              <w:right w:val="nil"/>
            </w:tcBorders>
            <w:shd w:val="clear" w:color="auto" w:fill="auto"/>
            <w:noWrap/>
            <w:vAlign w:val="bottom"/>
            <w:hideMark/>
          </w:tcPr>
          <w:p w14:paraId="5B431947" w14:textId="77777777" w:rsidR="00CE08B1" w:rsidRPr="00CE08B1" w:rsidRDefault="00CE08B1" w:rsidP="00CE08B1">
            <w:pPr>
              <w:rPr>
                <w:rFonts w:ascii="TH SarabunPSK" w:eastAsia="Times New Roman" w:hAnsi="TH SarabunPSK" w:cs="TH SarabunPSK"/>
                <w:b/>
                <w:bCs/>
                <w:color w:val="000000"/>
                <w:sz w:val="24"/>
                <w:szCs w:val="24"/>
              </w:rPr>
            </w:pPr>
          </w:p>
        </w:tc>
        <w:tc>
          <w:tcPr>
            <w:tcW w:w="1807" w:type="dxa"/>
            <w:gridSpan w:val="3"/>
            <w:tcBorders>
              <w:top w:val="nil"/>
              <w:left w:val="nil"/>
              <w:bottom w:val="nil"/>
              <w:right w:val="nil"/>
            </w:tcBorders>
            <w:shd w:val="clear" w:color="auto" w:fill="auto"/>
            <w:vAlign w:val="bottom"/>
            <w:hideMark/>
          </w:tcPr>
          <w:p w14:paraId="382DB27A" w14:textId="77777777" w:rsidR="00CE08B1" w:rsidRPr="00CE08B1" w:rsidRDefault="00CE08B1" w:rsidP="00CE08B1">
            <w:pPr>
              <w:rPr>
                <w:rFonts w:ascii="TH SarabunPSK" w:eastAsia="Times New Roman" w:hAnsi="TH SarabunPSK" w:cs="TH SarabunPSK"/>
                <w:sz w:val="24"/>
                <w:szCs w:val="24"/>
              </w:rPr>
            </w:pPr>
          </w:p>
        </w:tc>
        <w:tc>
          <w:tcPr>
            <w:tcW w:w="1230" w:type="dxa"/>
            <w:gridSpan w:val="2"/>
            <w:tcBorders>
              <w:top w:val="nil"/>
              <w:left w:val="nil"/>
              <w:bottom w:val="nil"/>
              <w:right w:val="nil"/>
            </w:tcBorders>
            <w:shd w:val="clear" w:color="auto" w:fill="auto"/>
            <w:vAlign w:val="bottom"/>
            <w:hideMark/>
          </w:tcPr>
          <w:p w14:paraId="4C24CB8F" w14:textId="77777777" w:rsidR="00CE08B1" w:rsidRPr="00CE08B1" w:rsidRDefault="00CE08B1" w:rsidP="00CE08B1">
            <w:pPr>
              <w:rPr>
                <w:rFonts w:ascii="TH SarabunPSK" w:eastAsia="Times New Roman" w:hAnsi="TH SarabunPSK" w:cs="TH SarabunPSK"/>
                <w:sz w:val="24"/>
                <w:szCs w:val="24"/>
              </w:rPr>
            </w:pPr>
          </w:p>
        </w:tc>
        <w:tc>
          <w:tcPr>
            <w:tcW w:w="4501" w:type="dxa"/>
            <w:gridSpan w:val="3"/>
            <w:tcBorders>
              <w:top w:val="nil"/>
              <w:left w:val="nil"/>
              <w:bottom w:val="nil"/>
              <w:right w:val="nil"/>
            </w:tcBorders>
            <w:shd w:val="clear" w:color="auto" w:fill="auto"/>
            <w:vAlign w:val="bottom"/>
            <w:hideMark/>
          </w:tcPr>
          <w:p w14:paraId="3AA2139A" w14:textId="77777777" w:rsidR="00CE08B1" w:rsidRPr="00CE08B1" w:rsidRDefault="00CE08B1" w:rsidP="00CE08B1">
            <w:pPr>
              <w:rPr>
                <w:rFonts w:ascii="TH SarabunPSK" w:eastAsia="Times New Roman" w:hAnsi="TH SarabunPSK" w:cs="TH SarabunPSK"/>
                <w:sz w:val="24"/>
                <w:szCs w:val="24"/>
              </w:rPr>
            </w:pPr>
          </w:p>
        </w:tc>
        <w:tc>
          <w:tcPr>
            <w:tcW w:w="3554" w:type="dxa"/>
            <w:gridSpan w:val="3"/>
            <w:tcBorders>
              <w:top w:val="nil"/>
              <w:left w:val="nil"/>
              <w:bottom w:val="nil"/>
              <w:right w:val="nil"/>
            </w:tcBorders>
            <w:shd w:val="clear" w:color="auto" w:fill="auto"/>
            <w:vAlign w:val="bottom"/>
            <w:hideMark/>
          </w:tcPr>
          <w:p w14:paraId="76D6CEF0" w14:textId="77777777" w:rsidR="00CE08B1" w:rsidRPr="00CE08B1" w:rsidRDefault="00CE08B1" w:rsidP="00CE08B1">
            <w:pPr>
              <w:rPr>
                <w:rFonts w:ascii="TH SarabunPSK" w:eastAsia="Times New Roman" w:hAnsi="TH SarabunPSK" w:cs="TH SarabunPSK"/>
                <w:sz w:val="24"/>
                <w:szCs w:val="24"/>
              </w:rPr>
            </w:pPr>
          </w:p>
        </w:tc>
      </w:tr>
      <w:tr w:rsidR="00CE08B1" w:rsidRPr="00CE08B1" w14:paraId="53432A9A" w14:textId="77777777" w:rsidTr="00361837">
        <w:trPr>
          <w:gridAfter w:val="1"/>
          <w:wAfter w:w="1288" w:type="dxa"/>
          <w:trHeight w:val="152"/>
        </w:trPr>
        <w:tc>
          <w:tcPr>
            <w:tcW w:w="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C038"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ปีการศึกษา</w:t>
            </w:r>
          </w:p>
        </w:tc>
        <w:tc>
          <w:tcPr>
            <w:tcW w:w="1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6FBB6"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จำนวนในแผนการรับ</w:t>
            </w:r>
          </w:p>
        </w:tc>
        <w:tc>
          <w:tcPr>
            <w:tcW w:w="1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34703"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จำนวนรับจริง</w:t>
            </w:r>
          </w:p>
        </w:tc>
        <w:tc>
          <w:tcPr>
            <w:tcW w:w="303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82C62"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อัตราการลาออก</w:t>
            </w:r>
          </w:p>
        </w:tc>
        <w:tc>
          <w:tcPr>
            <w:tcW w:w="45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B93D5"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ร้อยละผู้สำเร็จการศึกษาตามระยะเวลาของหลักสูตร</w:t>
            </w:r>
            <w:r w:rsidRPr="00CE08B1">
              <w:rPr>
                <w:rFonts w:ascii="TH SarabunPSK" w:eastAsia="Times New Roman" w:hAnsi="TH SarabunPSK" w:cs="TH SarabunPSK"/>
                <w:b/>
                <w:bCs/>
                <w:color w:val="000000"/>
                <w:sz w:val="24"/>
                <w:szCs w:val="24"/>
              </w:rPr>
              <w:t xml:space="preserve"> (</w:t>
            </w:r>
            <w:r w:rsidRPr="00CE08B1">
              <w:rPr>
                <w:rFonts w:ascii="TH SarabunPSK" w:eastAsia="Times New Roman" w:hAnsi="TH SarabunPSK" w:cs="TH SarabunPSK"/>
                <w:b/>
                <w:bCs/>
                <w:color w:val="000000"/>
                <w:sz w:val="24"/>
                <w:szCs w:val="24"/>
                <w:cs/>
              </w:rPr>
              <w:t xml:space="preserve">ภายใน </w:t>
            </w:r>
            <w:r w:rsidRPr="00CE08B1">
              <w:rPr>
                <w:rFonts w:ascii="TH SarabunPSK" w:eastAsia="Times New Roman" w:hAnsi="TH SarabunPSK" w:cs="TH SarabunPSK"/>
                <w:b/>
                <w:bCs/>
                <w:color w:val="000000"/>
                <w:sz w:val="24"/>
                <w:szCs w:val="24"/>
              </w:rPr>
              <w:t xml:space="preserve">4 </w:t>
            </w:r>
            <w:r w:rsidRPr="00CE08B1">
              <w:rPr>
                <w:rFonts w:ascii="TH SarabunPSK" w:eastAsia="Times New Roman" w:hAnsi="TH SarabunPSK" w:cs="TH SarabunPSK"/>
                <w:b/>
                <w:bCs/>
                <w:color w:val="000000"/>
                <w:sz w:val="24"/>
                <w:szCs w:val="24"/>
                <w:cs/>
              </w:rPr>
              <w:t>ปี)</w:t>
            </w:r>
          </w:p>
        </w:tc>
        <w:tc>
          <w:tcPr>
            <w:tcW w:w="355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2F8E5" w14:textId="107E5DD6"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ระยะเวลาเฉลี่ย</w:t>
            </w:r>
            <w:proofErr w:type="spellStart"/>
            <w:r w:rsidRPr="00CE08B1">
              <w:rPr>
                <w:rFonts w:ascii="TH SarabunPSK" w:eastAsia="Times New Roman" w:hAnsi="TH SarabunPSK" w:cs="TH SarabunPSK"/>
                <w:b/>
                <w:bCs/>
                <w:color w:val="000000"/>
                <w:sz w:val="24"/>
                <w:szCs w:val="24"/>
                <w:cs/>
              </w:rPr>
              <w:t>สําเร็จ</w:t>
            </w:r>
            <w:proofErr w:type="spellEnd"/>
            <w:r w:rsidRPr="00CE08B1">
              <w:rPr>
                <w:rFonts w:ascii="TH SarabunPSK" w:eastAsia="Times New Roman" w:hAnsi="TH SarabunPSK" w:cs="TH SarabunPSK"/>
                <w:b/>
                <w:bCs/>
                <w:color w:val="000000"/>
                <w:sz w:val="24"/>
                <w:szCs w:val="24"/>
                <w:cs/>
              </w:rPr>
              <w:t>การศึกษาในรุ่น (ปี)</w:t>
            </w:r>
          </w:p>
        </w:tc>
      </w:tr>
      <w:tr w:rsidR="00CE08B1" w:rsidRPr="00CE08B1" w14:paraId="14745A06" w14:textId="77777777" w:rsidTr="00361837">
        <w:trPr>
          <w:gridAfter w:val="1"/>
          <w:wAfter w:w="1288" w:type="dxa"/>
          <w:trHeight w:val="359"/>
        </w:trPr>
        <w:tc>
          <w:tcPr>
            <w:tcW w:w="76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C645BD"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ปีที่รับเข้า</w:t>
            </w: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14:paraId="1B6E3DCD" w14:textId="77777777" w:rsidR="00CE08B1" w:rsidRPr="00CE08B1" w:rsidRDefault="00CE08B1" w:rsidP="00CE08B1">
            <w:pPr>
              <w:rPr>
                <w:rFonts w:ascii="TH SarabunPSK" w:eastAsia="Times New Roman" w:hAnsi="TH SarabunPSK" w:cs="TH SarabunPSK"/>
                <w:b/>
                <w:bCs/>
                <w:color w:val="000000"/>
                <w:sz w:val="24"/>
                <w:szCs w:val="24"/>
              </w:rPr>
            </w:pPr>
          </w:p>
        </w:tc>
        <w:tc>
          <w:tcPr>
            <w:tcW w:w="1280" w:type="dxa"/>
            <w:gridSpan w:val="2"/>
            <w:vMerge/>
            <w:tcBorders>
              <w:top w:val="single" w:sz="4" w:space="0" w:color="auto"/>
              <w:left w:val="single" w:sz="4" w:space="0" w:color="auto"/>
              <w:bottom w:val="single" w:sz="4" w:space="0" w:color="auto"/>
              <w:right w:val="single" w:sz="4" w:space="0" w:color="auto"/>
            </w:tcBorders>
            <w:vAlign w:val="center"/>
            <w:hideMark/>
          </w:tcPr>
          <w:p w14:paraId="6F45A8A7" w14:textId="77777777" w:rsidR="00CE08B1" w:rsidRPr="00CE08B1" w:rsidRDefault="00CE08B1" w:rsidP="00CE08B1">
            <w:pPr>
              <w:rPr>
                <w:rFonts w:ascii="TH SarabunPSK" w:eastAsia="Times New Roman" w:hAnsi="TH SarabunPSK" w:cs="TH SarabunPSK"/>
                <w:b/>
                <w:bCs/>
                <w:color w:val="000000"/>
                <w:sz w:val="24"/>
                <w:szCs w:val="24"/>
              </w:rPr>
            </w:pPr>
          </w:p>
        </w:tc>
        <w:tc>
          <w:tcPr>
            <w:tcW w:w="3037" w:type="dxa"/>
            <w:gridSpan w:val="5"/>
            <w:vMerge/>
            <w:tcBorders>
              <w:top w:val="single" w:sz="4" w:space="0" w:color="auto"/>
              <w:left w:val="single" w:sz="4" w:space="0" w:color="auto"/>
              <w:bottom w:val="single" w:sz="4" w:space="0" w:color="auto"/>
              <w:right w:val="single" w:sz="4" w:space="0" w:color="auto"/>
            </w:tcBorders>
            <w:vAlign w:val="center"/>
            <w:hideMark/>
          </w:tcPr>
          <w:p w14:paraId="5E63FDEF" w14:textId="77777777" w:rsidR="00CE08B1" w:rsidRPr="00CE08B1" w:rsidRDefault="00CE08B1" w:rsidP="00CE08B1">
            <w:pPr>
              <w:rPr>
                <w:rFonts w:ascii="TH SarabunPSK" w:eastAsia="Times New Roman" w:hAnsi="TH SarabunPSK" w:cs="TH SarabunPSK"/>
                <w:b/>
                <w:bCs/>
                <w:color w:val="000000"/>
                <w:sz w:val="24"/>
                <w:szCs w:val="24"/>
              </w:rPr>
            </w:pPr>
          </w:p>
        </w:tc>
        <w:tc>
          <w:tcPr>
            <w:tcW w:w="4501" w:type="dxa"/>
            <w:gridSpan w:val="3"/>
            <w:vMerge/>
            <w:tcBorders>
              <w:top w:val="single" w:sz="4" w:space="0" w:color="auto"/>
              <w:left w:val="single" w:sz="4" w:space="0" w:color="auto"/>
              <w:bottom w:val="single" w:sz="4" w:space="0" w:color="auto"/>
              <w:right w:val="single" w:sz="4" w:space="0" w:color="auto"/>
            </w:tcBorders>
            <w:vAlign w:val="center"/>
            <w:hideMark/>
          </w:tcPr>
          <w:p w14:paraId="3D11AFFD" w14:textId="77777777" w:rsidR="00CE08B1" w:rsidRPr="00CE08B1" w:rsidRDefault="00CE08B1" w:rsidP="00CE08B1">
            <w:pPr>
              <w:rPr>
                <w:rFonts w:ascii="TH SarabunPSK" w:eastAsia="Times New Roman" w:hAnsi="TH SarabunPSK" w:cs="TH SarabunPSK"/>
                <w:b/>
                <w:bCs/>
                <w:color w:val="000000"/>
                <w:sz w:val="24"/>
                <w:szCs w:val="24"/>
              </w:rPr>
            </w:pPr>
          </w:p>
        </w:tc>
        <w:tc>
          <w:tcPr>
            <w:tcW w:w="3554" w:type="dxa"/>
            <w:gridSpan w:val="3"/>
            <w:vMerge/>
            <w:tcBorders>
              <w:top w:val="single" w:sz="4" w:space="0" w:color="auto"/>
              <w:left w:val="single" w:sz="4" w:space="0" w:color="auto"/>
              <w:bottom w:val="single" w:sz="4" w:space="0" w:color="auto"/>
              <w:right w:val="single" w:sz="4" w:space="0" w:color="auto"/>
            </w:tcBorders>
            <w:vAlign w:val="center"/>
            <w:hideMark/>
          </w:tcPr>
          <w:p w14:paraId="6A99418B" w14:textId="77777777" w:rsidR="00CE08B1" w:rsidRPr="00CE08B1" w:rsidRDefault="00CE08B1" w:rsidP="00CE08B1">
            <w:pPr>
              <w:rPr>
                <w:rFonts w:ascii="TH SarabunPSK" w:eastAsia="Times New Roman" w:hAnsi="TH SarabunPSK" w:cs="TH SarabunPSK"/>
                <w:b/>
                <w:bCs/>
                <w:color w:val="000000"/>
                <w:sz w:val="24"/>
                <w:szCs w:val="24"/>
              </w:rPr>
            </w:pPr>
          </w:p>
        </w:tc>
      </w:tr>
      <w:tr w:rsidR="00CE08B1" w:rsidRPr="00CE08B1" w14:paraId="53BA4A63" w14:textId="77777777" w:rsidTr="00361837">
        <w:trPr>
          <w:gridAfter w:val="1"/>
          <w:wAfter w:w="1288" w:type="dxa"/>
          <w:trHeight w:val="260"/>
        </w:trPr>
        <w:tc>
          <w:tcPr>
            <w:tcW w:w="76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AE5A91"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2563</w:t>
            </w:r>
          </w:p>
        </w:tc>
        <w:tc>
          <w:tcPr>
            <w:tcW w:w="1420" w:type="dxa"/>
            <w:gridSpan w:val="2"/>
            <w:tcBorders>
              <w:top w:val="nil"/>
              <w:left w:val="nil"/>
              <w:bottom w:val="single" w:sz="4" w:space="0" w:color="auto"/>
              <w:right w:val="single" w:sz="4" w:space="0" w:color="auto"/>
            </w:tcBorders>
            <w:shd w:val="clear" w:color="auto" w:fill="auto"/>
            <w:noWrap/>
            <w:vAlign w:val="bottom"/>
            <w:hideMark/>
          </w:tcPr>
          <w:p w14:paraId="11D543F8"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3D9D4C06"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037" w:type="dxa"/>
            <w:gridSpan w:val="5"/>
            <w:tcBorders>
              <w:top w:val="single" w:sz="4" w:space="0" w:color="auto"/>
              <w:left w:val="nil"/>
              <w:bottom w:val="single" w:sz="4" w:space="0" w:color="auto"/>
              <w:right w:val="single" w:sz="4" w:space="0" w:color="auto"/>
            </w:tcBorders>
            <w:shd w:val="clear" w:color="auto" w:fill="auto"/>
            <w:vAlign w:val="bottom"/>
            <w:hideMark/>
          </w:tcPr>
          <w:p w14:paraId="567A4E3B"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4501" w:type="dxa"/>
            <w:gridSpan w:val="3"/>
            <w:tcBorders>
              <w:top w:val="nil"/>
              <w:left w:val="nil"/>
              <w:bottom w:val="single" w:sz="4" w:space="0" w:color="auto"/>
              <w:right w:val="single" w:sz="4" w:space="0" w:color="auto"/>
            </w:tcBorders>
            <w:shd w:val="clear" w:color="auto" w:fill="auto"/>
            <w:vAlign w:val="bottom"/>
            <w:hideMark/>
          </w:tcPr>
          <w:p w14:paraId="2D181549"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554" w:type="dxa"/>
            <w:gridSpan w:val="3"/>
            <w:tcBorders>
              <w:top w:val="nil"/>
              <w:left w:val="nil"/>
              <w:bottom w:val="single" w:sz="4" w:space="0" w:color="auto"/>
              <w:right w:val="single" w:sz="4" w:space="0" w:color="auto"/>
            </w:tcBorders>
            <w:shd w:val="clear" w:color="auto" w:fill="auto"/>
            <w:vAlign w:val="bottom"/>
            <w:hideMark/>
          </w:tcPr>
          <w:p w14:paraId="0FF561EC"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033BCEC3" w14:textId="77777777" w:rsidTr="00361837">
        <w:trPr>
          <w:gridAfter w:val="1"/>
          <w:wAfter w:w="1288" w:type="dxa"/>
          <w:trHeight w:val="107"/>
        </w:trPr>
        <w:tc>
          <w:tcPr>
            <w:tcW w:w="763" w:type="dxa"/>
            <w:gridSpan w:val="2"/>
            <w:tcBorders>
              <w:top w:val="nil"/>
              <w:left w:val="single" w:sz="4" w:space="0" w:color="auto"/>
              <w:bottom w:val="single" w:sz="4" w:space="0" w:color="auto"/>
              <w:right w:val="single" w:sz="4" w:space="0" w:color="auto"/>
            </w:tcBorders>
            <w:shd w:val="clear" w:color="000000" w:fill="D0CECE"/>
            <w:noWrap/>
            <w:vAlign w:val="bottom"/>
            <w:hideMark/>
          </w:tcPr>
          <w:p w14:paraId="2CC4A5E3"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2564</w:t>
            </w:r>
          </w:p>
        </w:tc>
        <w:tc>
          <w:tcPr>
            <w:tcW w:w="1420" w:type="dxa"/>
            <w:gridSpan w:val="2"/>
            <w:tcBorders>
              <w:top w:val="nil"/>
              <w:left w:val="nil"/>
              <w:bottom w:val="single" w:sz="4" w:space="0" w:color="auto"/>
              <w:right w:val="single" w:sz="4" w:space="0" w:color="auto"/>
            </w:tcBorders>
            <w:shd w:val="clear" w:color="000000" w:fill="D0CECE"/>
            <w:noWrap/>
            <w:vAlign w:val="bottom"/>
            <w:hideMark/>
          </w:tcPr>
          <w:p w14:paraId="0F1CBADA"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5C38F850"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037" w:type="dxa"/>
            <w:gridSpan w:val="5"/>
            <w:tcBorders>
              <w:top w:val="single" w:sz="4" w:space="0" w:color="auto"/>
              <w:left w:val="nil"/>
              <w:bottom w:val="single" w:sz="4" w:space="0" w:color="auto"/>
              <w:right w:val="single" w:sz="4" w:space="0" w:color="auto"/>
            </w:tcBorders>
            <w:shd w:val="clear" w:color="000000" w:fill="D0CECE"/>
            <w:vAlign w:val="bottom"/>
            <w:hideMark/>
          </w:tcPr>
          <w:p w14:paraId="109AFAF8"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4501" w:type="dxa"/>
            <w:gridSpan w:val="3"/>
            <w:tcBorders>
              <w:top w:val="nil"/>
              <w:left w:val="nil"/>
              <w:bottom w:val="single" w:sz="4" w:space="0" w:color="auto"/>
              <w:right w:val="single" w:sz="4" w:space="0" w:color="auto"/>
            </w:tcBorders>
            <w:shd w:val="clear" w:color="000000" w:fill="D0CECE"/>
            <w:vAlign w:val="bottom"/>
            <w:hideMark/>
          </w:tcPr>
          <w:p w14:paraId="249AB0C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554" w:type="dxa"/>
            <w:gridSpan w:val="3"/>
            <w:tcBorders>
              <w:top w:val="nil"/>
              <w:left w:val="nil"/>
              <w:bottom w:val="single" w:sz="4" w:space="0" w:color="auto"/>
              <w:right w:val="single" w:sz="4" w:space="0" w:color="auto"/>
            </w:tcBorders>
            <w:shd w:val="clear" w:color="000000" w:fill="D0CECE"/>
            <w:vAlign w:val="bottom"/>
            <w:hideMark/>
          </w:tcPr>
          <w:p w14:paraId="5D7C43A4"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5149CCDA" w14:textId="77777777" w:rsidTr="00361837">
        <w:trPr>
          <w:gridAfter w:val="1"/>
          <w:wAfter w:w="1288" w:type="dxa"/>
          <w:trHeight w:val="53"/>
        </w:trPr>
        <w:tc>
          <w:tcPr>
            <w:tcW w:w="76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77BCB3"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2565</w:t>
            </w:r>
          </w:p>
        </w:tc>
        <w:tc>
          <w:tcPr>
            <w:tcW w:w="1420" w:type="dxa"/>
            <w:gridSpan w:val="2"/>
            <w:tcBorders>
              <w:top w:val="nil"/>
              <w:left w:val="nil"/>
              <w:bottom w:val="single" w:sz="4" w:space="0" w:color="auto"/>
              <w:right w:val="single" w:sz="4" w:space="0" w:color="auto"/>
            </w:tcBorders>
            <w:shd w:val="clear" w:color="auto" w:fill="auto"/>
            <w:noWrap/>
            <w:vAlign w:val="bottom"/>
            <w:hideMark/>
          </w:tcPr>
          <w:p w14:paraId="148ED8CD"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471FFCAD"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037" w:type="dxa"/>
            <w:gridSpan w:val="5"/>
            <w:tcBorders>
              <w:top w:val="single" w:sz="4" w:space="0" w:color="auto"/>
              <w:left w:val="nil"/>
              <w:bottom w:val="single" w:sz="4" w:space="0" w:color="auto"/>
              <w:right w:val="single" w:sz="4" w:space="0" w:color="auto"/>
            </w:tcBorders>
            <w:shd w:val="clear" w:color="auto" w:fill="auto"/>
            <w:vAlign w:val="bottom"/>
            <w:hideMark/>
          </w:tcPr>
          <w:p w14:paraId="312D4846"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4501" w:type="dxa"/>
            <w:gridSpan w:val="3"/>
            <w:tcBorders>
              <w:top w:val="nil"/>
              <w:left w:val="nil"/>
              <w:bottom w:val="single" w:sz="4" w:space="0" w:color="auto"/>
              <w:right w:val="single" w:sz="4" w:space="0" w:color="auto"/>
            </w:tcBorders>
            <w:shd w:val="clear" w:color="auto" w:fill="auto"/>
            <w:vAlign w:val="bottom"/>
            <w:hideMark/>
          </w:tcPr>
          <w:p w14:paraId="313A6D96"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554" w:type="dxa"/>
            <w:gridSpan w:val="3"/>
            <w:tcBorders>
              <w:top w:val="nil"/>
              <w:left w:val="nil"/>
              <w:bottom w:val="single" w:sz="4" w:space="0" w:color="auto"/>
              <w:right w:val="single" w:sz="4" w:space="0" w:color="auto"/>
            </w:tcBorders>
            <w:shd w:val="clear" w:color="auto" w:fill="auto"/>
            <w:vAlign w:val="bottom"/>
            <w:hideMark/>
          </w:tcPr>
          <w:p w14:paraId="298AEA43"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2D55F13F" w14:textId="77777777" w:rsidTr="00361837">
        <w:trPr>
          <w:gridAfter w:val="1"/>
          <w:wAfter w:w="1288" w:type="dxa"/>
          <w:trHeight w:val="53"/>
        </w:trPr>
        <w:tc>
          <w:tcPr>
            <w:tcW w:w="763" w:type="dxa"/>
            <w:gridSpan w:val="2"/>
            <w:tcBorders>
              <w:top w:val="nil"/>
              <w:left w:val="single" w:sz="4" w:space="0" w:color="auto"/>
              <w:bottom w:val="single" w:sz="4" w:space="0" w:color="auto"/>
              <w:right w:val="single" w:sz="4" w:space="0" w:color="auto"/>
            </w:tcBorders>
            <w:shd w:val="clear" w:color="000000" w:fill="D0CECE"/>
            <w:noWrap/>
            <w:vAlign w:val="bottom"/>
            <w:hideMark/>
          </w:tcPr>
          <w:p w14:paraId="1744B019"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2566</w:t>
            </w:r>
          </w:p>
        </w:tc>
        <w:tc>
          <w:tcPr>
            <w:tcW w:w="1420" w:type="dxa"/>
            <w:gridSpan w:val="2"/>
            <w:tcBorders>
              <w:top w:val="nil"/>
              <w:left w:val="nil"/>
              <w:bottom w:val="single" w:sz="4" w:space="0" w:color="auto"/>
              <w:right w:val="single" w:sz="4" w:space="0" w:color="auto"/>
            </w:tcBorders>
            <w:shd w:val="clear" w:color="000000" w:fill="D0CECE"/>
            <w:noWrap/>
            <w:vAlign w:val="bottom"/>
            <w:hideMark/>
          </w:tcPr>
          <w:p w14:paraId="41246DF2"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2D9AC5F7"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037" w:type="dxa"/>
            <w:gridSpan w:val="5"/>
            <w:tcBorders>
              <w:top w:val="single" w:sz="4" w:space="0" w:color="auto"/>
              <w:left w:val="nil"/>
              <w:bottom w:val="single" w:sz="4" w:space="0" w:color="auto"/>
              <w:right w:val="single" w:sz="4" w:space="0" w:color="auto"/>
            </w:tcBorders>
            <w:shd w:val="clear" w:color="000000" w:fill="D0CECE"/>
            <w:vAlign w:val="bottom"/>
            <w:hideMark/>
          </w:tcPr>
          <w:p w14:paraId="25A96189"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4501" w:type="dxa"/>
            <w:gridSpan w:val="3"/>
            <w:tcBorders>
              <w:top w:val="nil"/>
              <w:left w:val="nil"/>
              <w:bottom w:val="single" w:sz="4" w:space="0" w:color="auto"/>
              <w:right w:val="single" w:sz="4" w:space="0" w:color="auto"/>
            </w:tcBorders>
            <w:shd w:val="clear" w:color="000000" w:fill="D0CECE"/>
            <w:vAlign w:val="bottom"/>
            <w:hideMark/>
          </w:tcPr>
          <w:p w14:paraId="6E0F7F36"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554" w:type="dxa"/>
            <w:gridSpan w:val="3"/>
            <w:tcBorders>
              <w:top w:val="nil"/>
              <w:left w:val="nil"/>
              <w:bottom w:val="single" w:sz="4" w:space="0" w:color="auto"/>
              <w:right w:val="single" w:sz="4" w:space="0" w:color="auto"/>
            </w:tcBorders>
            <w:shd w:val="clear" w:color="000000" w:fill="D0CECE"/>
            <w:vAlign w:val="bottom"/>
            <w:hideMark/>
          </w:tcPr>
          <w:p w14:paraId="63902E88"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4DEF68A6" w14:textId="77777777" w:rsidTr="00361837">
        <w:trPr>
          <w:gridAfter w:val="1"/>
          <w:wAfter w:w="1288" w:type="dxa"/>
          <w:trHeight w:val="161"/>
        </w:trPr>
        <w:tc>
          <w:tcPr>
            <w:tcW w:w="76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14CF8F"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2567</w:t>
            </w:r>
          </w:p>
        </w:tc>
        <w:tc>
          <w:tcPr>
            <w:tcW w:w="1420" w:type="dxa"/>
            <w:gridSpan w:val="2"/>
            <w:tcBorders>
              <w:top w:val="nil"/>
              <w:left w:val="nil"/>
              <w:bottom w:val="single" w:sz="4" w:space="0" w:color="auto"/>
              <w:right w:val="single" w:sz="4" w:space="0" w:color="auto"/>
            </w:tcBorders>
            <w:shd w:val="clear" w:color="auto" w:fill="auto"/>
            <w:noWrap/>
            <w:vAlign w:val="bottom"/>
            <w:hideMark/>
          </w:tcPr>
          <w:p w14:paraId="1A6B7A57"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284129D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3037" w:type="dxa"/>
            <w:gridSpan w:val="5"/>
            <w:tcBorders>
              <w:top w:val="single" w:sz="4" w:space="0" w:color="auto"/>
              <w:left w:val="nil"/>
              <w:bottom w:val="single" w:sz="4" w:space="0" w:color="auto"/>
              <w:right w:val="single" w:sz="4" w:space="0" w:color="auto"/>
            </w:tcBorders>
            <w:shd w:val="clear" w:color="auto" w:fill="auto"/>
            <w:vAlign w:val="bottom"/>
            <w:hideMark/>
          </w:tcPr>
          <w:p w14:paraId="66EE9C21" w14:textId="3959E481" w:rsidR="00CE08B1" w:rsidRPr="00CE08B1" w:rsidRDefault="00CE08B1" w:rsidP="00CE08B1">
            <w:pPr>
              <w:rPr>
                <w:rFonts w:ascii="TH SarabunPSK" w:eastAsia="Times New Roman" w:hAnsi="TH SarabunPSK" w:cs="TH SarabunPSK"/>
                <w:color w:val="000000"/>
                <w:sz w:val="24"/>
                <w:szCs w:val="24"/>
              </w:rPr>
            </w:pPr>
          </w:p>
        </w:tc>
        <w:tc>
          <w:tcPr>
            <w:tcW w:w="4501" w:type="dxa"/>
            <w:gridSpan w:val="3"/>
            <w:tcBorders>
              <w:top w:val="nil"/>
              <w:left w:val="nil"/>
              <w:bottom w:val="single" w:sz="4" w:space="0" w:color="auto"/>
              <w:right w:val="single" w:sz="4" w:space="0" w:color="auto"/>
            </w:tcBorders>
            <w:shd w:val="clear" w:color="auto" w:fill="auto"/>
            <w:vAlign w:val="bottom"/>
            <w:hideMark/>
          </w:tcPr>
          <w:p w14:paraId="6AE89054" w14:textId="48A00134" w:rsidR="00CE08B1" w:rsidRPr="00CE08B1" w:rsidRDefault="00CE08B1" w:rsidP="00CE08B1">
            <w:pPr>
              <w:rPr>
                <w:rFonts w:ascii="TH SarabunPSK" w:eastAsia="Times New Roman" w:hAnsi="TH SarabunPSK" w:cs="TH SarabunPSK"/>
                <w:color w:val="000000"/>
                <w:sz w:val="24"/>
                <w:szCs w:val="24"/>
              </w:rPr>
            </w:pPr>
          </w:p>
        </w:tc>
        <w:tc>
          <w:tcPr>
            <w:tcW w:w="3554" w:type="dxa"/>
            <w:gridSpan w:val="3"/>
            <w:tcBorders>
              <w:top w:val="nil"/>
              <w:left w:val="nil"/>
              <w:bottom w:val="single" w:sz="4" w:space="0" w:color="auto"/>
              <w:right w:val="single" w:sz="4" w:space="0" w:color="auto"/>
            </w:tcBorders>
            <w:shd w:val="clear" w:color="auto" w:fill="auto"/>
            <w:vAlign w:val="bottom"/>
            <w:hideMark/>
          </w:tcPr>
          <w:p w14:paraId="76F5C765" w14:textId="3D5B07A6" w:rsidR="00CE08B1" w:rsidRPr="00CE08B1" w:rsidRDefault="00CE08B1" w:rsidP="00CE08B1">
            <w:pPr>
              <w:rPr>
                <w:rFonts w:ascii="TH SarabunPSK" w:eastAsia="Times New Roman" w:hAnsi="TH SarabunPSK" w:cs="TH SarabunPSK"/>
                <w:color w:val="000000"/>
                <w:sz w:val="24"/>
                <w:szCs w:val="24"/>
              </w:rPr>
            </w:pPr>
          </w:p>
        </w:tc>
      </w:tr>
      <w:tr w:rsidR="00CE08B1" w:rsidRPr="00CE08B1" w14:paraId="5B96F9BC" w14:textId="77777777" w:rsidTr="00361837">
        <w:trPr>
          <w:gridAfter w:val="1"/>
          <w:wAfter w:w="1288" w:type="dxa"/>
          <w:trHeight w:val="161"/>
        </w:trPr>
        <w:tc>
          <w:tcPr>
            <w:tcW w:w="763" w:type="dxa"/>
            <w:gridSpan w:val="2"/>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11B02CBB" w14:textId="455B4B7D" w:rsidR="00CE08B1" w:rsidRPr="00CE08B1" w:rsidRDefault="00CE08B1" w:rsidP="00CE08B1">
            <w:pPr>
              <w:jc w:val="center"/>
              <w:rPr>
                <w:rFonts w:ascii="TH SarabunPSK" w:eastAsia="Times New Roman" w:hAnsi="TH SarabunPSK" w:cs="TH SarabunPSK"/>
                <w:color w:val="000000"/>
                <w:sz w:val="24"/>
                <w:szCs w:val="24"/>
              </w:rPr>
            </w:pPr>
            <w:r>
              <w:rPr>
                <w:rFonts w:ascii="TH SarabunPSK" w:eastAsia="Times New Roman" w:hAnsi="TH SarabunPSK" w:cs="TH SarabunPSK" w:hint="cs"/>
                <w:color w:val="000000"/>
                <w:sz w:val="24"/>
                <w:szCs w:val="24"/>
                <w:cs/>
              </w:rPr>
              <w:t>2568</w:t>
            </w:r>
          </w:p>
        </w:tc>
        <w:tc>
          <w:tcPr>
            <w:tcW w:w="1420" w:type="dxa"/>
            <w:gridSpan w:val="2"/>
            <w:tcBorders>
              <w:top w:val="nil"/>
              <w:left w:val="nil"/>
              <w:bottom w:val="single" w:sz="4" w:space="0" w:color="auto"/>
              <w:right w:val="single" w:sz="4" w:space="0" w:color="auto"/>
            </w:tcBorders>
            <w:shd w:val="clear" w:color="auto" w:fill="D0CECE" w:themeFill="background2" w:themeFillShade="E6"/>
            <w:noWrap/>
            <w:vAlign w:val="bottom"/>
          </w:tcPr>
          <w:p w14:paraId="2EB0CA9E" w14:textId="77777777" w:rsidR="00CE08B1" w:rsidRPr="00CE08B1" w:rsidRDefault="00CE08B1" w:rsidP="00CE08B1">
            <w:pPr>
              <w:rPr>
                <w:rFonts w:ascii="TH SarabunPSK" w:eastAsia="Times New Roman" w:hAnsi="TH SarabunPSK" w:cs="TH SarabunPSK"/>
                <w:color w:val="000000"/>
                <w:sz w:val="24"/>
                <w:szCs w:val="24"/>
              </w:rPr>
            </w:pPr>
          </w:p>
        </w:tc>
        <w:tc>
          <w:tcPr>
            <w:tcW w:w="1280" w:type="dxa"/>
            <w:gridSpan w:val="2"/>
            <w:tcBorders>
              <w:top w:val="nil"/>
              <w:left w:val="nil"/>
              <w:bottom w:val="single" w:sz="4" w:space="0" w:color="auto"/>
              <w:right w:val="single" w:sz="4" w:space="0" w:color="auto"/>
            </w:tcBorders>
            <w:shd w:val="clear" w:color="auto" w:fill="D0CECE" w:themeFill="background2" w:themeFillShade="E6"/>
            <w:noWrap/>
            <w:vAlign w:val="bottom"/>
          </w:tcPr>
          <w:p w14:paraId="4F59CA37" w14:textId="77777777" w:rsidR="00CE08B1" w:rsidRPr="00CE08B1" w:rsidRDefault="00CE08B1" w:rsidP="00CE08B1">
            <w:pPr>
              <w:rPr>
                <w:rFonts w:ascii="TH SarabunPSK" w:eastAsia="Times New Roman" w:hAnsi="TH SarabunPSK" w:cs="TH SarabunPSK"/>
                <w:color w:val="000000"/>
                <w:sz w:val="24"/>
                <w:szCs w:val="24"/>
              </w:rPr>
            </w:pPr>
          </w:p>
        </w:tc>
        <w:tc>
          <w:tcPr>
            <w:tcW w:w="3037" w:type="dxa"/>
            <w:gridSpan w:val="5"/>
            <w:tcBorders>
              <w:top w:val="single" w:sz="4" w:space="0" w:color="auto"/>
              <w:left w:val="nil"/>
              <w:bottom w:val="single" w:sz="4" w:space="0" w:color="auto"/>
              <w:right w:val="single" w:sz="4" w:space="0" w:color="auto"/>
            </w:tcBorders>
            <w:shd w:val="clear" w:color="auto" w:fill="D0CECE" w:themeFill="background2" w:themeFillShade="E6"/>
            <w:vAlign w:val="bottom"/>
          </w:tcPr>
          <w:p w14:paraId="42AF9060" w14:textId="77777777" w:rsidR="00CE08B1" w:rsidRPr="00CE08B1" w:rsidRDefault="00CE08B1" w:rsidP="00CE08B1">
            <w:pPr>
              <w:rPr>
                <w:rFonts w:ascii="TH SarabunPSK" w:eastAsia="Times New Roman" w:hAnsi="TH SarabunPSK" w:cs="TH SarabunPSK"/>
                <w:color w:val="000000"/>
                <w:sz w:val="24"/>
                <w:szCs w:val="24"/>
              </w:rPr>
            </w:pPr>
          </w:p>
        </w:tc>
        <w:tc>
          <w:tcPr>
            <w:tcW w:w="4501" w:type="dxa"/>
            <w:gridSpan w:val="3"/>
            <w:tcBorders>
              <w:top w:val="nil"/>
              <w:left w:val="nil"/>
              <w:bottom w:val="single" w:sz="4" w:space="0" w:color="auto"/>
              <w:right w:val="single" w:sz="4" w:space="0" w:color="auto"/>
            </w:tcBorders>
            <w:shd w:val="clear" w:color="auto" w:fill="D0CECE" w:themeFill="background2" w:themeFillShade="E6"/>
            <w:vAlign w:val="bottom"/>
          </w:tcPr>
          <w:p w14:paraId="64427808" w14:textId="77777777" w:rsidR="00CE08B1" w:rsidRPr="00CE08B1" w:rsidRDefault="00CE08B1" w:rsidP="00CE08B1">
            <w:pPr>
              <w:rPr>
                <w:rFonts w:ascii="TH SarabunPSK" w:eastAsia="Times New Roman" w:hAnsi="TH SarabunPSK" w:cs="TH SarabunPSK"/>
                <w:color w:val="000000"/>
                <w:sz w:val="24"/>
                <w:szCs w:val="24"/>
              </w:rPr>
            </w:pPr>
          </w:p>
        </w:tc>
        <w:tc>
          <w:tcPr>
            <w:tcW w:w="3554" w:type="dxa"/>
            <w:gridSpan w:val="3"/>
            <w:tcBorders>
              <w:top w:val="nil"/>
              <w:left w:val="nil"/>
              <w:bottom w:val="single" w:sz="4" w:space="0" w:color="auto"/>
              <w:right w:val="single" w:sz="4" w:space="0" w:color="auto"/>
            </w:tcBorders>
            <w:shd w:val="clear" w:color="auto" w:fill="D0CECE" w:themeFill="background2" w:themeFillShade="E6"/>
            <w:vAlign w:val="bottom"/>
          </w:tcPr>
          <w:p w14:paraId="6503BDD8" w14:textId="77777777" w:rsidR="00CE08B1" w:rsidRPr="00CE08B1" w:rsidRDefault="00CE08B1" w:rsidP="00CE08B1">
            <w:pPr>
              <w:rPr>
                <w:rFonts w:ascii="TH SarabunPSK" w:eastAsia="Times New Roman" w:hAnsi="TH SarabunPSK" w:cs="TH SarabunPSK"/>
                <w:color w:val="000000"/>
                <w:sz w:val="24"/>
                <w:szCs w:val="24"/>
              </w:rPr>
            </w:pPr>
          </w:p>
        </w:tc>
      </w:tr>
      <w:tr w:rsidR="00CE08B1" w:rsidRPr="00CE08B1" w14:paraId="191EDACC" w14:textId="77777777" w:rsidTr="00361837">
        <w:trPr>
          <w:gridBefore w:val="1"/>
          <w:wBefore w:w="353" w:type="dxa"/>
          <w:trHeight w:val="435"/>
        </w:trPr>
        <w:tc>
          <w:tcPr>
            <w:tcW w:w="13770" w:type="dxa"/>
            <w:gridSpan w:val="15"/>
            <w:tcBorders>
              <w:top w:val="nil"/>
              <w:left w:val="nil"/>
              <w:bottom w:val="nil"/>
              <w:right w:val="nil"/>
            </w:tcBorders>
            <w:shd w:val="clear" w:color="auto" w:fill="auto"/>
            <w:noWrap/>
            <w:vAlign w:val="center"/>
            <w:hideMark/>
          </w:tcPr>
          <w:p w14:paraId="2418C151" w14:textId="77777777" w:rsidR="00361837" w:rsidRPr="00361837" w:rsidRDefault="00361837" w:rsidP="00CE08B1">
            <w:pPr>
              <w:ind w:right="-668"/>
              <w:rPr>
                <w:rFonts w:ascii="TH SarabunPSK" w:eastAsia="Times New Roman" w:hAnsi="TH SarabunPSK" w:cs="TH SarabunPSK"/>
                <w:b/>
                <w:bCs/>
                <w:color w:val="000000"/>
                <w:sz w:val="24"/>
                <w:szCs w:val="24"/>
              </w:rPr>
            </w:pPr>
          </w:p>
          <w:p w14:paraId="43C849D8" w14:textId="77777777" w:rsidR="00361837" w:rsidRPr="00361837" w:rsidRDefault="00361837" w:rsidP="00CE08B1">
            <w:pPr>
              <w:ind w:right="-668"/>
              <w:rPr>
                <w:rFonts w:ascii="TH SarabunPSK" w:eastAsia="Times New Roman" w:hAnsi="TH SarabunPSK" w:cs="TH SarabunPSK"/>
                <w:b/>
                <w:bCs/>
                <w:color w:val="000000"/>
                <w:sz w:val="24"/>
                <w:szCs w:val="24"/>
              </w:rPr>
            </w:pPr>
          </w:p>
          <w:p w14:paraId="3CF3DD45" w14:textId="77777777" w:rsidR="00361837" w:rsidRPr="00361837" w:rsidRDefault="00361837" w:rsidP="00CE08B1">
            <w:pPr>
              <w:ind w:right="-668"/>
              <w:rPr>
                <w:rFonts w:ascii="TH SarabunPSK" w:eastAsia="Times New Roman" w:hAnsi="TH SarabunPSK" w:cs="TH SarabunPSK"/>
                <w:b/>
                <w:bCs/>
                <w:color w:val="000000"/>
                <w:sz w:val="24"/>
                <w:szCs w:val="24"/>
              </w:rPr>
            </w:pPr>
          </w:p>
          <w:p w14:paraId="2BA5933B" w14:textId="77777777" w:rsidR="00361837" w:rsidRPr="00361837" w:rsidRDefault="00361837" w:rsidP="00CE08B1">
            <w:pPr>
              <w:ind w:right="-668"/>
              <w:rPr>
                <w:rFonts w:ascii="TH SarabunPSK" w:eastAsia="Times New Roman" w:hAnsi="TH SarabunPSK" w:cs="TH SarabunPSK"/>
                <w:b/>
                <w:bCs/>
                <w:color w:val="000000"/>
                <w:sz w:val="24"/>
                <w:szCs w:val="24"/>
              </w:rPr>
            </w:pPr>
          </w:p>
          <w:p w14:paraId="59028FE5" w14:textId="77777777" w:rsidR="00361837" w:rsidRPr="00361837" w:rsidRDefault="00361837" w:rsidP="00CE08B1">
            <w:pPr>
              <w:ind w:right="-668"/>
              <w:rPr>
                <w:rFonts w:ascii="TH SarabunPSK" w:eastAsia="Times New Roman" w:hAnsi="TH SarabunPSK" w:cs="TH SarabunPSK"/>
                <w:b/>
                <w:bCs/>
                <w:color w:val="000000"/>
                <w:sz w:val="24"/>
                <w:szCs w:val="24"/>
              </w:rPr>
            </w:pPr>
          </w:p>
          <w:p w14:paraId="6650E85D" w14:textId="0A0E132E" w:rsidR="00CE08B1" w:rsidRPr="00361837" w:rsidRDefault="00CE08B1" w:rsidP="00CE08B1">
            <w:pPr>
              <w:ind w:right="-668"/>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lastRenderedPageBreak/>
              <w:t xml:space="preserve">ตาราง </w:t>
            </w:r>
            <w:r w:rsidRPr="00361837">
              <w:rPr>
                <w:rFonts w:ascii="TH SarabunPSK" w:eastAsia="Times New Roman" w:hAnsi="TH SarabunPSK" w:cs="TH SarabunPSK"/>
                <w:b/>
                <w:bCs/>
                <w:color w:val="000000"/>
                <w:sz w:val="24"/>
                <w:szCs w:val="24"/>
              </w:rPr>
              <w:t xml:space="preserve">AUN.8.1 </w:t>
            </w:r>
            <w:r w:rsidRPr="00361837">
              <w:rPr>
                <w:rFonts w:ascii="TH SarabunPSK" w:eastAsia="Times New Roman" w:hAnsi="TH SarabunPSK" w:cs="TH SarabunPSK"/>
                <w:b/>
                <w:bCs/>
                <w:color w:val="000000"/>
                <w:sz w:val="24"/>
                <w:szCs w:val="24"/>
                <w:cs/>
              </w:rPr>
              <w:t>การสำเร็จการศึกษา</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และการพ้นสภาพจากการเป็นนิสิตในหลักสูตร</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และระยะเวลาเฉลี่ยในการสำเร็จการศึกษา (ระดับบัณฑิตศึกษา)</w:t>
            </w:r>
          </w:p>
        </w:tc>
        <w:tc>
          <w:tcPr>
            <w:tcW w:w="1720" w:type="dxa"/>
            <w:gridSpan w:val="2"/>
            <w:tcBorders>
              <w:top w:val="nil"/>
              <w:left w:val="nil"/>
              <w:bottom w:val="nil"/>
              <w:right w:val="nil"/>
            </w:tcBorders>
            <w:shd w:val="clear" w:color="auto" w:fill="auto"/>
            <w:noWrap/>
            <w:vAlign w:val="bottom"/>
            <w:hideMark/>
          </w:tcPr>
          <w:p w14:paraId="48EF2302" w14:textId="77777777" w:rsidR="00CE08B1" w:rsidRPr="00361837" w:rsidRDefault="00CE08B1" w:rsidP="00CE08B1">
            <w:pPr>
              <w:rPr>
                <w:rFonts w:ascii="TH SarabunPSK" w:eastAsia="Times New Roman" w:hAnsi="TH SarabunPSK" w:cs="TH SarabunPSK"/>
                <w:b/>
                <w:bCs/>
                <w:color w:val="000000"/>
                <w:sz w:val="24"/>
                <w:szCs w:val="24"/>
              </w:rPr>
            </w:pPr>
          </w:p>
        </w:tc>
      </w:tr>
      <w:tr w:rsidR="00CE08B1" w:rsidRPr="00CE08B1" w14:paraId="66558B91" w14:textId="77777777" w:rsidTr="00361837">
        <w:trPr>
          <w:gridBefore w:val="1"/>
          <w:wBefore w:w="353" w:type="dxa"/>
          <w:trHeight w:val="998"/>
        </w:trPr>
        <w:tc>
          <w:tcPr>
            <w:tcW w:w="11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C7A22"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ปีการศึกษา</w:t>
            </w:r>
            <w:r w:rsidRPr="00CE08B1">
              <w:rPr>
                <w:rFonts w:ascii="TH SarabunPSK" w:eastAsia="Times New Roman" w:hAnsi="TH SarabunPSK" w:cs="TH SarabunPSK"/>
                <w:b/>
                <w:bCs/>
                <w:color w:val="000000"/>
                <w:sz w:val="24"/>
                <w:szCs w:val="24"/>
              </w:rPr>
              <w:br/>
            </w:r>
            <w:r w:rsidRPr="00CE08B1">
              <w:rPr>
                <w:rFonts w:ascii="TH SarabunPSK" w:eastAsia="Times New Roman" w:hAnsi="TH SarabunPSK" w:cs="TH SarabunPSK"/>
                <w:b/>
                <w:bCs/>
                <w:color w:val="000000"/>
                <w:sz w:val="24"/>
                <w:szCs w:val="24"/>
                <w:cs/>
              </w:rPr>
              <w:t>ที่รับเข้า</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14:paraId="0CA642C5"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จำนวนรับตามแผนการรับ</w:t>
            </w:r>
          </w:p>
        </w:tc>
        <w:tc>
          <w:tcPr>
            <w:tcW w:w="1023" w:type="dxa"/>
            <w:gridSpan w:val="2"/>
            <w:tcBorders>
              <w:top w:val="single" w:sz="4" w:space="0" w:color="auto"/>
              <w:left w:val="nil"/>
              <w:bottom w:val="single" w:sz="4" w:space="0" w:color="auto"/>
              <w:right w:val="single" w:sz="4" w:space="0" w:color="auto"/>
            </w:tcBorders>
            <w:shd w:val="clear" w:color="auto" w:fill="auto"/>
            <w:vAlign w:val="center"/>
            <w:hideMark/>
          </w:tcPr>
          <w:p w14:paraId="615C3FEE"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จำนวนรับจริง</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2B0D686D"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จำนวนนิสิต</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ที่ลาออกสะสม</w:t>
            </w:r>
            <w:r w:rsidRPr="00361837">
              <w:rPr>
                <w:rFonts w:ascii="TH SarabunPSK" w:eastAsia="Times New Roman" w:hAnsi="TH SarabunPSK" w:cs="TH SarabunPSK"/>
                <w:b/>
                <w:bCs/>
                <w:color w:val="000000"/>
                <w:sz w:val="24"/>
                <w:szCs w:val="24"/>
              </w:rPr>
              <w:t xml:space="preserve"> </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14:paraId="3C6BE4B5"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อัตราการลาออก (%)</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14:paraId="1231B5B2"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ปีที่สำเร็จการศึกษา</w:t>
            </w:r>
          </w:p>
        </w:tc>
        <w:tc>
          <w:tcPr>
            <w:tcW w:w="3191" w:type="dxa"/>
            <w:tcBorders>
              <w:top w:val="single" w:sz="4" w:space="0" w:color="auto"/>
              <w:left w:val="nil"/>
              <w:bottom w:val="single" w:sz="4" w:space="0" w:color="auto"/>
              <w:right w:val="single" w:sz="4" w:space="0" w:color="auto"/>
            </w:tcBorders>
            <w:shd w:val="clear" w:color="auto" w:fill="auto"/>
            <w:vAlign w:val="center"/>
            <w:hideMark/>
          </w:tcPr>
          <w:p w14:paraId="18141B26"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จำนวนนิสิตที่สำเร็จการศึกษาตามแผน</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rPr>
              <w:br/>
              <w:t xml:space="preserve">(2 </w:t>
            </w:r>
            <w:r w:rsidRPr="00361837">
              <w:rPr>
                <w:rFonts w:ascii="TH SarabunPSK" w:eastAsia="Times New Roman" w:hAnsi="TH SarabunPSK" w:cs="TH SarabunPSK"/>
                <w:b/>
                <w:bCs/>
                <w:color w:val="000000"/>
                <w:sz w:val="24"/>
                <w:szCs w:val="24"/>
                <w:cs/>
              </w:rPr>
              <w:t>ปี สำหรับป.โท/</w:t>
            </w:r>
            <w:r w:rsidRPr="00361837">
              <w:rPr>
                <w:rFonts w:ascii="TH SarabunPSK" w:eastAsia="Times New Roman" w:hAnsi="TH SarabunPSK" w:cs="TH SarabunPSK"/>
                <w:b/>
                <w:bCs/>
                <w:color w:val="000000"/>
                <w:sz w:val="24"/>
                <w:szCs w:val="24"/>
              </w:rPr>
              <w:br/>
              <w:t xml:space="preserve">3 </w:t>
            </w:r>
            <w:r w:rsidRPr="00361837">
              <w:rPr>
                <w:rFonts w:ascii="TH SarabunPSK" w:eastAsia="Times New Roman" w:hAnsi="TH SarabunPSK" w:cs="TH SarabunPSK"/>
                <w:b/>
                <w:bCs/>
                <w:color w:val="000000"/>
                <w:sz w:val="24"/>
                <w:szCs w:val="24"/>
                <w:cs/>
              </w:rPr>
              <w:t>ปีสำหรับป.เอก)</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56623E18"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จำนวนนิสิตที่สำเร็จการศึกษาไม่เป็นไปตามแผน</w:t>
            </w:r>
            <w:r w:rsidRPr="00361837">
              <w:rPr>
                <w:rFonts w:ascii="TH SarabunPSK" w:eastAsia="Times New Roman" w:hAnsi="TH SarabunPSK" w:cs="TH SarabunPSK"/>
                <w:b/>
                <w:bCs/>
                <w:color w:val="000000"/>
                <w:sz w:val="24"/>
                <w:szCs w:val="24"/>
              </w:rPr>
              <w:t xml:space="preserve"> (&gt;2 </w:t>
            </w:r>
            <w:r w:rsidRPr="00361837">
              <w:rPr>
                <w:rFonts w:ascii="TH SarabunPSK" w:eastAsia="Times New Roman" w:hAnsi="TH SarabunPSK" w:cs="TH SarabunPSK"/>
                <w:b/>
                <w:bCs/>
                <w:color w:val="000000"/>
                <w:sz w:val="24"/>
                <w:szCs w:val="24"/>
                <w:cs/>
              </w:rPr>
              <w:t>ปี</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สำหรับป.โท/</w:t>
            </w:r>
            <w:r w:rsidRPr="00361837">
              <w:rPr>
                <w:rFonts w:ascii="TH SarabunPSK" w:eastAsia="Times New Roman" w:hAnsi="TH SarabunPSK" w:cs="TH SarabunPSK"/>
                <w:b/>
                <w:bCs/>
                <w:color w:val="000000"/>
                <w:sz w:val="24"/>
                <w:szCs w:val="24"/>
              </w:rPr>
              <w:t xml:space="preserve">&gt;3 </w:t>
            </w:r>
            <w:r w:rsidRPr="00361837">
              <w:rPr>
                <w:rFonts w:ascii="TH SarabunPSK" w:eastAsia="Times New Roman" w:hAnsi="TH SarabunPSK" w:cs="TH SarabunPSK"/>
                <w:b/>
                <w:bCs/>
                <w:color w:val="000000"/>
                <w:sz w:val="24"/>
                <w:szCs w:val="24"/>
                <w:cs/>
              </w:rPr>
              <w:t>ปีสำหรับป.เอก)</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1F50EE4"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ร้อยละผู้สำเร็จการศึกษาตามระยะเวลาของหลักสูตร</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14:paraId="0148F116" w14:textId="77777777" w:rsidR="00CE08B1" w:rsidRPr="00361837" w:rsidRDefault="00CE08B1" w:rsidP="00CE08B1">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ระยะเวลาเฉลี่ยสำเร็จการศึกษาในรุ่น</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ปี)</w:t>
            </w:r>
          </w:p>
        </w:tc>
      </w:tr>
      <w:tr w:rsidR="00CE08B1" w:rsidRPr="00CE08B1" w14:paraId="041789BD" w14:textId="77777777" w:rsidTr="00361837">
        <w:trPr>
          <w:gridBefore w:val="1"/>
          <w:wBefore w:w="353" w:type="dxa"/>
          <w:trHeight w:val="53"/>
        </w:trPr>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D82AD1"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2563</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51EF83D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6CA2C3D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tcBorders>
              <w:top w:val="nil"/>
              <w:left w:val="nil"/>
              <w:bottom w:val="single" w:sz="4" w:space="0" w:color="auto"/>
              <w:right w:val="single" w:sz="4" w:space="0" w:color="auto"/>
            </w:tcBorders>
            <w:shd w:val="clear" w:color="auto" w:fill="auto"/>
            <w:noWrap/>
            <w:vAlign w:val="bottom"/>
            <w:hideMark/>
          </w:tcPr>
          <w:p w14:paraId="3B41354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4FA4C02D" w14:textId="77777777" w:rsidR="00CE08B1" w:rsidRPr="00361837" w:rsidRDefault="00CE08B1" w:rsidP="00CE08B1">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7E6D55B6" w14:textId="77777777" w:rsidR="00CE08B1" w:rsidRPr="00361837" w:rsidRDefault="00CE08B1" w:rsidP="00CE08B1">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 </w:t>
            </w:r>
          </w:p>
        </w:tc>
        <w:tc>
          <w:tcPr>
            <w:tcW w:w="3191" w:type="dxa"/>
            <w:tcBorders>
              <w:top w:val="nil"/>
              <w:left w:val="nil"/>
              <w:bottom w:val="single" w:sz="4" w:space="0" w:color="auto"/>
              <w:right w:val="single" w:sz="4" w:space="0" w:color="auto"/>
            </w:tcBorders>
            <w:shd w:val="clear" w:color="auto" w:fill="auto"/>
            <w:noWrap/>
            <w:vAlign w:val="bottom"/>
            <w:hideMark/>
          </w:tcPr>
          <w:p w14:paraId="437E1F6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5886943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10" w:type="dxa"/>
            <w:tcBorders>
              <w:top w:val="nil"/>
              <w:left w:val="nil"/>
              <w:bottom w:val="single" w:sz="4" w:space="0" w:color="auto"/>
              <w:right w:val="single" w:sz="4" w:space="0" w:color="auto"/>
            </w:tcBorders>
            <w:shd w:val="clear" w:color="auto" w:fill="auto"/>
            <w:noWrap/>
            <w:vAlign w:val="bottom"/>
            <w:hideMark/>
          </w:tcPr>
          <w:p w14:paraId="3DF1FDB8"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20" w:type="dxa"/>
            <w:gridSpan w:val="2"/>
            <w:tcBorders>
              <w:top w:val="nil"/>
              <w:left w:val="nil"/>
              <w:bottom w:val="single" w:sz="4" w:space="0" w:color="auto"/>
              <w:right w:val="single" w:sz="4" w:space="0" w:color="auto"/>
            </w:tcBorders>
            <w:shd w:val="clear" w:color="auto" w:fill="auto"/>
            <w:noWrap/>
            <w:vAlign w:val="bottom"/>
            <w:hideMark/>
          </w:tcPr>
          <w:p w14:paraId="079F449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CE08B1" w14:paraId="40A1FFBA" w14:textId="77777777" w:rsidTr="00361837">
        <w:trPr>
          <w:gridBefore w:val="1"/>
          <w:wBefore w:w="353" w:type="dxa"/>
          <w:trHeight w:val="53"/>
        </w:trPr>
        <w:tc>
          <w:tcPr>
            <w:tcW w:w="11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60BB735"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2564</w:t>
            </w:r>
          </w:p>
        </w:tc>
        <w:tc>
          <w:tcPr>
            <w:tcW w:w="1187" w:type="dxa"/>
            <w:gridSpan w:val="2"/>
            <w:tcBorders>
              <w:top w:val="nil"/>
              <w:left w:val="nil"/>
              <w:bottom w:val="single" w:sz="4" w:space="0" w:color="auto"/>
              <w:right w:val="single" w:sz="4" w:space="0" w:color="auto"/>
            </w:tcBorders>
            <w:shd w:val="clear" w:color="000000" w:fill="D9D9D9"/>
            <w:noWrap/>
            <w:vAlign w:val="bottom"/>
            <w:hideMark/>
          </w:tcPr>
          <w:p w14:paraId="5A8031C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gridSpan w:val="2"/>
            <w:tcBorders>
              <w:top w:val="nil"/>
              <w:left w:val="nil"/>
              <w:bottom w:val="single" w:sz="4" w:space="0" w:color="auto"/>
              <w:right w:val="single" w:sz="4" w:space="0" w:color="auto"/>
            </w:tcBorders>
            <w:shd w:val="clear" w:color="000000" w:fill="D9D9D9"/>
            <w:noWrap/>
            <w:vAlign w:val="bottom"/>
            <w:hideMark/>
          </w:tcPr>
          <w:p w14:paraId="0302DB7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tcBorders>
              <w:top w:val="nil"/>
              <w:left w:val="nil"/>
              <w:bottom w:val="single" w:sz="4" w:space="0" w:color="auto"/>
              <w:right w:val="single" w:sz="4" w:space="0" w:color="auto"/>
            </w:tcBorders>
            <w:shd w:val="clear" w:color="000000" w:fill="D9D9D9"/>
            <w:noWrap/>
            <w:vAlign w:val="bottom"/>
            <w:hideMark/>
          </w:tcPr>
          <w:p w14:paraId="1FA9355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000000" w:fill="D9D9D9"/>
            <w:noWrap/>
            <w:vAlign w:val="bottom"/>
            <w:hideMark/>
          </w:tcPr>
          <w:p w14:paraId="3970731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000000" w:fill="D9D9D9"/>
            <w:noWrap/>
            <w:vAlign w:val="bottom"/>
            <w:hideMark/>
          </w:tcPr>
          <w:p w14:paraId="29FD4A4C"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3191" w:type="dxa"/>
            <w:tcBorders>
              <w:top w:val="nil"/>
              <w:left w:val="nil"/>
              <w:bottom w:val="single" w:sz="4" w:space="0" w:color="auto"/>
              <w:right w:val="single" w:sz="4" w:space="0" w:color="auto"/>
            </w:tcBorders>
            <w:shd w:val="clear" w:color="000000" w:fill="D9D9D9"/>
            <w:noWrap/>
            <w:vAlign w:val="bottom"/>
            <w:hideMark/>
          </w:tcPr>
          <w:p w14:paraId="75181DD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50" w:type="dxa"/>
            <w:gridSpan w:val="2"/>
            <w:tcBorders>
              <w:top w:val="nil"/>
              <w:left w:val="nil"/>
              <w:bottom w:val="single" w:sz="4" w:space="0" w:color="auto"/>
              <w:right w:val="single" w:sz="4" w:space="0" w:color="auto"/>
            </w:tcBorders>
            <w:shd w:val="clear" w:color="000000" w:fill="D9D9D9"/>
            <w:noWrap/>
            <w:vAlign w:val="bottom"/>
            <w:hideMark/>
          </w:tcPr>
          <w:p w14:paraId="393EF32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10" w:type="dxa"/>
            <w:tcBorders>
              <w:top w:val="nil"/>
              <w:left w:val="nil"/>
              <w:bottom w:val="single" w:sz="4" w:space="0" w:color="auto"/>
              <w:right w:val="single" w:sz="4" w:space="0" w:color="auto"/>
            </w:tcBorders>
            <w:shd w:val="clear" w:color="000000" w:fill="D9D9D9"/>
            <w:noWrap/>
            <w:vAlign w:val="bottom"/>
            <w:hideMark/>
          </w:tcPr>
          <w:p w14:paraId="3F03758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20" w:type="dxa"/>
            <w:gridSpan w:val="2"/>
            <w:tcBorders>
              <w:top w:val="nil"/>
              <w:left w:val="nil"/>
              <w:bottom w:val="single" w:sz="4" w:space="0" w:color="auto"/>
              <w:right w:val="single" w:sz="4" w:space="0" w:color="auto"/>
            </w:tcBorders>
            <w:shd w:val="clear" w:color="000000" w:fill="D9D9D9"/>
            <w:noWrap/>
            <w:vAlign w:val="bottom"/>
            <w:hideMark/>
          </w:tcPr>
          <w:p w14:paraId="02C0FC76"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CE08B1" w14:paraId="56AF230F" w14:textId="77777777" w:rsidTr="00361837">
        <w:trPr>
          <w:gridBefore w:val="1"/>
          <w:wBefore w:w="353" w:type="dxa"/>
          <w:trHeight w:val="53"/>
        </w:trPr>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DC59A4"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2565</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1D67B59B"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2EAECAA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tcBorders>
              <w:top w:val="nil"/>
              <w:left w:val="nil"/>
              <w:bottom w:val="single" w:sz="4" w:space="0" w:color="auto"/>
              <w:right w:val="single" w:sz="4" w:space="0" w:color="auto"/>
            </w:tcBorders>
            <w:shd w:val="clear" w:color="auto" w:fill="auto"/>
            <w:noWrap/>
            <w:vAlign w:val="bottom"/>
            <w:hideMark/>
          </w:tcPr>
          <w:p w14:paraId="02A17696"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74F0D05"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EB338F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3191" w:type="dxa"/>
            <w:tcBorders>
              <w:top w:val="nil"/>
              <w:left w:val="nil"/>
              <w:bottom w:val="single" w:sz="4" w:space="0" w:color="auto"/>
              <w:right w:val="single" w:sz="4" w:space="0" w:color="auto"/>
            </w:tcBorders>
            <w:shd w:val="clear" w:color="auto" w:fill="auto"/>
            <w:noWrap/>
            <w:vAlign w:val="bottom"/>
            <w:hideMark/>
          </w:tcPr>
          <w:p w14:paraId="3C9CEC0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6B18B6B7"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10" w:type="dxa"/>
            <w:tcBorders>
              <w:top w:val="nil"/>
              <w:left w:val="nil"/>
              <w:bottom w:val="single" w:sz="4" w:space="0" w:color="auto"/>
              <w:right w:val="single" w:sz="4" w:space="0" w:color="auto"/>
            </w:tcBorders>
            <w:shd w:val="clear" w:color="auto" w:fill="auto"/>
            <w:noWrap/>
            <w:vAlign w:val="bottom"/>
            <w:hideMark/>
          </w:tcPr>
          <w:p w14:paraId="2E267E52"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20" w:type="dxa"/>
            <w:gridSpan w:val="2"/>
            <w:tcBorders>
              <w:top w:val="nil"/>
              <w:left w:val="nil"/>
              <w:bottom w:val="single" w:sz="4" w:space="0" w:color="auto"/>
              <w:right w:val="single" w:sz="4" w:space="0" w:color="auto"/>
            </w:tcBorders>
            <w:shd w:val="clear" w:color="auto" w:fill="auto"/>
            <w:noWrap/>
            <w:vAlign w:val="bottom"/>
            <w:hideMark/>
          </w:tcPr>
          <w:p w14:paraId="15C8E2BD"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CE08B1" w14:paraId="643A079C" w14:textId="77777777" w:rsidTr="00361837">
        <w:trPr>
          <w:gridBefore w:val="1"/>
          <w:wBefore w:w="353" w:type="dxa"/>
          <w:trHeight w:val="53"/>
        </w:trPr>
        <w:tc>
          <w:tcPr>
            <w:tcW w:w="11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7E0CB59"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2566</w:t>
            </w:r>
          </w:p>
        </w:tc>
        <w:tc>
          <w:tcPr>
            <w:tcW w:w="1187" w:type="dxa"/>
            <w:gridSpan w:val="2"/>
            <w:tcBorders>
              <w:top w:val="nil"/>
              <w:left w:val="nil"/>
              <w:bottom w:val="single" w:sz="4" w:space="0" w:color="auto"/>
              <w:right w:val="single" w:sz="4" w:space="0" w:color="auto"/>
            </w:tcBorders>
            <w:shd w:val="clear" w:color="000000" w:fill="D9D9D9"/>
            <w:noWrap/>
            <w:vAlign w:val="bottom"/>
            <w:hideMark/>
          </w:tcPr>
          <w:p w14:paraId="25E5C118"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gridSpan w:val="2"/>
            <w:tcBorders>
              <w:top w:val="nil"/>
              <w:left w:val="nil"/>
              <w:bottom w:val="single" w:sz="4" w:space="0" w:color="auto"/>
              <w:right w:val="single" w:sz="4" w:space="0" w:color="auto"/>
            </w:tcBorders>
            <w:shd w:val="clear" w:color="000000" w:fill="D9D9D9"/>
            <w:noWrap/>
            <w:vAlign w:val="bottom"/>
            <w:hideMark/>
          </w:tcPr>
          <w:p w14:paraId="7A2D6C3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tcBorders>
              <w:top w:val="nil"/>
              <w:left w:val="nil"/>
              <w:bottom w:val="single" w:sz="4" w:space="0" w:color="auto"/>
              <w:right w:val="single" w:sz="4" w:space="0" w:color="auto"/>
            </w:tcBorders>
            <w:shd w:val="clear" w:color="000000" w:fill="D9D9D9"/>
            <w:noWrap/>
            <w:vAlign w:val="bottom"/>
            <w:hideMark/>
          </w:tcPr>
          <w:p w14:paraId="3B9C6FA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000000" w:fill="D9D9D9"/>
            <w:noWrap/>
            <w:vAlign w:val="bottom"/>
            <w:hideMark/>
          </w:tcPr>
          <w:p w14:paraId="7B749AE8"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000000" w:fill="D9D9D9"/>
            <w:noWrap/>
            <w:vAlign w:val="bottom"/>
            <w:hideMark/>
          </w:tcPr>
          <w:p w14:paraId="4367A16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3191" w:type="dxa"/>
            <w:tcBorders>
              <w:top w:val="nil"/>
              <w:left w:val="nil"/>
              <w:bottom w:val="single" w:sz="4" w:space="0" w:color="auto"/>
              <w:right w:val="single" w:sz="4" w:space="0" w:color="auto"/>
            </w:tcBorders>
            <w:shd w:val="clear" w:color="000000" w:fill="D9D9D9"/>
            <w:noWrap/>
            <w:vAlign w:val="bottom"/>
            <w:hideMark/>
          </w:tcPr>
          <w:p w14:paraId="79A8C935"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50" w:type="dxa"/>
            <w:gridSpan w:val="2"/>
            <w:tcBorders>
              <w:top w:val="nil"/>
              <w:left w:val="nil"/>
              <w:bottom w:val="single" w:sz="4" w:space="0" w:color="auto"/>
              <w:right w:val="single" w:sz="4" w:space="0" w:color="auto"/>
            </w:tcBorders>
            <w:shd w:val="clear" w:color="000000" w:fill="D9D9D9"/>
            <w:noWrap/>
            <w:vAlign w:val="bottom"/>
            <w:hideMark/>
          </w:tcPr>
          <w:p w14:paraId="5B3BE4B2"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10" w:type="dxa"/>
            <w:tcBorders>
              <w:top w:val="nil"/>
              <w:left w:val="nil"/>
              <w:bottom w:val="single" w:sz="4" w:space="0" w:color="auto"/>
              <w:right w:val="single" w:sz="4" w:space="0" w:color="auto"/>
            </w:tcBorders>
            <w:shd w:val="clear" w:color="000000" w:fill="D9D9D9"/>
            <w:noWrap/>
            <w:vAlign w:val="bottom"/>
            <w:hideMark/>
          </w:tcPr>
          <w:p w14:paraId="23C176F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20" w:type="dxa"/>
            <w:gridSpan w:val="2"/>
            <w:tcBorders>
              <w:top w:val="nil"/>
              <w:left w:val="nil"/>
              <w:bottom w:val="single" w:sz="4" w:space="0" w:color="auto"/>
              <w:right w:val="single" w:sz="4" w:space="0" w:color="auto"/>
            </w:tcBorders>
            <w:shd w:val="clear" w:color="000000" w:fill="D9D9D9"/>
            <w:noWrap/>
            <w:vAlign w:val="bottom"/>
            <w:hideMark/>
          </w:tcPr>
          <w:p w14:paraId="4FFE276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CE08B1" w14:paraId="4E3550DA" w14:textId="77777777" w:rsidTr="00361837">
        <w:trPr>
          <w:gridBefore w:val="1"/>
          <w:wBefore w:w="353" w:type="dxa"/>
          <w:trHeight w:val="53"/>
        </w:trPr>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42D52C"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2567</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1BF8C93C"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gridSpan w:val="2"/>
            <w:tcBorders>
              <w:top w:val="nil"/>
              <w:left w:val="nil"/>
              <w:bottom w:val="single" w:sz="4" w:space="0" w:color="auto"/>
              <w:right w:val="single" w:sz="4" w:space="0" w:color="auto"/>
            </w:tcBorders>
            <w:shd w:val="clear" w:color="auto" w:fill="auto"/>
            <w:noWrap/>
            <w:vAlign w:val="bottom"/>
            <w:hideMark/>
          </w:tcPr>
          <w:p w14:paraId="324CCAE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tcBorders>
              <w:top w:val="nil"/>
              <w:left w:val="nil"/>
              <w:bottom w:val="single" w:sz="4" w:space="0" w:color="auto"/>
              <w:right w:val="single" w:sz="4" w:space="0" w:color="auto"/>
            </w:tcBorders>
            <w:shd w:val="clear" w:color="auto" w:fill="auto"/>
            <w:noWrap/>
            <w:vAlign w:val="bottom"/>
            <w:hideMark/>
          </w:tcPr>
          <w:p w14:paraId="470FE98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87F17C4"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EBFA2BA"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3191" w:type="dxa"/>
            <w:tcBorders>
              <w:top w:val="nil"/>
              <w:left w:val="nil"/>
              <w:bottom w:val="single" w:sz="4" w:space="0" w:color="auto"/>
              <w:right w:val="single" w:sz="4" w:space="0" w:color="auto"/>
            </w:tcBorders>
            <w:shd w:val="clear" w:color="auto" w:fill="auto"/>
            <w:noWrap/>
            <w:vAlign w:val="bottom"/>
            <w:hideMark/>
          </w:tcPr>
          <w:p w14:paraId="28D2A252"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33A9FB15"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10" w:type="dxa"/>
            <w:tcBorders>
              <w:top w:val="nil"/>
              <w:left w:val="nil"/>
              <w:bottom w:val="single" w:sz="4" w:space="0" w:color="auto"/>
              <w:right w:val="single" w:sz="4" w:space="0" w:color="auto"/>
            </w:tcBorders>
            <w:shd w:val="clear" w:color="auto" w:fill="auto"/>
            <w:noWrap/>
            <w:vAlign w:val="bottom"/>
            <w:hideMark/>
          </w:tcPr>
          <w:p w14:paraId="1B121F8F"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20" w:type="dxa"/>
            <w:gridSpan w:val="2"/>
            <w:tcBorders>
              <w:top w:val="nil"/>
              <w:left w:val="nil"/>
              <w:bottom w:val="single" w:sz="4" w:space="0" w:color="auto"/>
              <w:right w:val="single" w:sz="4" w:space="0" w:color="auto"/>
            </w:tcBorders>
            <w:shd w:val="clear" w:color="auto" w:fill="auto"/>
            <w:noWrap/>
            <w:vAlign w:val="bottom"/>
            <w:hideMark/>
          </w:tcPr>
          <w:p w14:paraId="21517D0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CE08B1" w14:paraId="664D27C1" w14:textId="77777777" w:rsidTr="00361837">
        <w:trPr>
          <w:gridBefore w:val="1"/>
          <w:wBefore w:w="353" w:type="dxa"/>
          <w:trHeight w:val="53"/>
        </w:trPr>
        <w:tc>
          <w:tcPr>
            <w:tcW w:w="11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E6B8B97"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2568</w:t>
            </w:r>
          </w:p>
        </w:tc>
        <w:tc>
          <w:tcPr>
            <w:tcW w:w="1187" w:type="dxa"/>
            <w:gridSpan w:val="2"/>
            <w:tcBorders>
              <w:top w:val="nil"/>
              <w:left w:val="nil"/>
              <w:bottom w:val="single" w:sz="4" w:space="0" w:color="auto"/>
              <w:right w:val="single" w:sz="4" w:space="0" w:color="auto"/>
            </w:tcBorders>
            <w:shd w:val="clear" w:color="000000" w:fill="D9D9D9"/>
            <w:noWrap/>
            <w:vAlign w:val="bottom"/>
            <w:hideMark/>
          </w:tcPr>
          <w:p w14:paraId="2ED71C3D"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gridSpan w:val="2"/>
            <w:tcBorders>
              <w:top w:val="nil"/>
              <w:left w:val="nil"/>
              <w:bottom w:val="single" w:sz="4" w:space="0" w:color="auto"/>
              <w:right w:val="single" w:sz="4" w:space="0" w:color="auto"/>
            </w:tcBorders>
            <w:shd w:val="clear" w:color="000000" w:fill="D9D9D9"/>
            <w:noWrap/>
            <w:vAlign w:val="bottom"/>
            <w:hideMark/>
          </w:tcPr>
          <w:p w14:paraId="0D6317B8"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23" w:type="dxa"/>
            <w:tcBorders>
              <w:top w:val="nil"/>
              <w:left w:val="nil"/>
              <w:bottom w:val="single" w:sz="4" w:space="0" w:color="auto"/>
              <w:right w:val="single" w:sz="4" w:space="0" w:color="auto"/>
            </w:tcBorders>
            <w:shd w:val="clear" w:color="000000" w:fill="D9D9D9"/>
            <w:noWrap/>
            <w:vAlign w:val="bottom"/>
            <w:hideMark/>
          </w:tcPr>
          <w:p w14:paraId="2D91B33B"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000000" w:fill="D9D9D9"/>
            <w:noWrap/>
            <w:vAlign w:val="bottom"/>
            <w:hideMark/>
          </w:tcPr>
          <w:p w14:paraId="4995998D"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20" w:type="dxa"/>
            <w:gridSpan w:val="2"/>
            <w:tcBorders>
              <w:top w:val="nil"/>
              <w:left w:val="nil"/>
              <w:bottom w:val="single" w:sz="4" w:space="0" w:color="auto"/>
              <w:right w:val="single" w:sz="4" w:space="0" w:color="auto"/>
            </w:tcBorders>
            <w:shd w:val="clear" w:color="000000" w:fill="D9D9D9"/>
            <w:noWrap/>
            <w:vAlign w:val="bottom"/>
            <w:hideMark/>
          </w:tcPr>
          <w:p w14:paraId="0B309C21"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3191" w:type="dxa"/>
            <w:tcBorders>
              <w:top w:val="nil"/>
              <w:left w:val="nil"/>
              <w:bottom w:val="single" w:sz="4" w:space="0" w:color="auto"/>
              <w:right w:val="single" w:sz="4" w:space="0" w:color="auto"/>
            </w:tcBorders>
            <w:shd w:val="clear" w:color="000000" w:fill="D9D9D9"/>
            <w:noWrap/>
            <w:vAlign w:val="bottom"/>
            <w:hideMark/>
          </w:tcPr>
          <w:p w14:paraId="62E252A9"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250" w:type="dxa"/>
            <w:gridSpan w:val="2"/>
            <w:tcBorders>
              <w:top w:val="nil"/>
              <w:left w:val="nil"/>
              <w:bottom w:val="single" w:sz="4" w:space="0" w:color="auto"/>
              <w:right w:val="single" w:sz="4" w:space="0" w:color="auto"/>
            </w:tcBorders>
            <w:shd w:val="clear" w:color="000000" w:fill="D9D9D9"/>
            <w:noWrap/>
            <w:vAlign w:val="bottom"/>
            <w:hideMark/>
          </w:tcPr>
          <w:p w14:paraId="1F8A11D6"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10" w:type="dxa"/>
            <w:tcBorders>
              <w:top w:val="nil"/>
              <w:left w:val="nil"/>
              <w:bottom w:val="single" w:sz="4" w:space="0" w:color="auto"/>
              <w:right w:val="single" w:sz="4" w:space="0" w:color="auto"/>
            </w:tcBorders>
            <w:shd w:val="clear" w:color="000000" w:fill="D9D9D9"/>
            <w:noWrap/>
            <w:vAlign w:val="bottom"/>
            <w:hideMark/>
          </w:tcPr>
          <w:p w14:paraId="0EDAFC90"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720" w:type="dxa"/>
            <w:gridSpan w:val="2"/>
            <w:tcBorders>
              <w:top w:val="nil"/>
              <w:left w:val="nil"/>
              <w:bottom w:val="single" w:sz="4" w:space="0" w:color="auto"/>
              <w:right w:val="single" w:sz="4" w:space="0" w:color="auto"/>
            </w:tcBorders>
            <w:shd w:val="clear" w:color="000000" w:fill="D9D9D9"/>
            <w:noWrap/>
            <w:vAlign w:val="bottom"/>
            <w:hideMark/>
          </w:tcPr>
          <w:p w14:paraId="0217CE2C"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CE08B1" w:rsidRPr="00CE08B1" w14:paraId="5D2C3612" w14:textId="77777777" w:rsidTr="00361837">
        <w:trPr>
          <w:gridBefore w:val="1"/>
          <w:wBefore w:w="353" w:type="dxa"/>
          <w:trHeight w:val="420"/>
        </w:trPr>
        <w:tc>
          <w:tcPr>
            <w:tcW w:w="4379" w:type="dxa"/>
            <w:gridSpan w:val="7"/>
            <w:tcBorders>
              <w:top w:val="nil"/>
              <w:left w:val="nil"/>
              <w:bottom w:val="nil"/>
              <w:right w:val="nil"/>
            </w:tcBorders>
            <w:shd w:val="clear" w:color="auto" w:fill="auto"/>
            <w:noWrap/>
            <w:vAlign w:val="bottom"/>
            <w:hideMark/>
          </w:tcPr>
          <w:p w14:paraId="38FAF2AE" w14:textId="77777777" w:rsidR="00CE08B1" w:rsidRPr="00361837" w:rsidRDefault="00CE08B1" w:rsidP="00CE08B1">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cs/>
              </w:rPr>
              <w:t>หมายเหตุ *ตามกำหนดระยะเวลาของแต่ละหลักสูตร</w:t>
            </w:r>
          </w:p>
        </w:tc>
        <w:tc>
          <w:tcPr>
            <w:tcW w:w="1120" w:type="dxa"/>
            <w:gridSpan w:val="2"/>
            <w:tcBorders>
              <w:top w:val="nil"/>
              <w:left w:val="nil"/>
              <w:bottom w:val="nil"/>
              <w:right w:val="nil"/>
            </w:tcBorders>
            <w:shd w:val="clear" w:color="auto" w:fill="auto"/>
            <w:noWrap/>
            <w:vAlign w:val="bottom"/>
            <w:hideMark/>
          </w:tcPr>
          <w:p w14:paraId="0E3CC658" w14:textId="77777777" w:rsidR="00CE08B1" w:rsidRPr="00361837" w:rsidRDefault="00CE08B1" w:rsidP="00CE08B1">
            <w:pPr>
              <w:rPr>
                <w:rFonts w:ascii="TH SarabunPSK" w:eastAsia="Times New Roman" w:hAnsi="TH SarabunPSK" w:cs="TH SarabunPSK"/>
                <w:color w:val="000000"/>
                <w:sz w:val="24"/>
                <w:szCs w:val="24"/>
              </w:rPr>
            </w:pPr>
          </w:p>
        </w:tc>
        <w:tc>
          <w:tcPr>
            <w:tcW w:w="1120" w:type="dxa"/>
            <w:gridSpan w:val="2"/>
            <w:tcBorders>
              <w:top w:val="nil"/>
              <w:left w:val="nil"/>
              <w:bottom w:val="nil"/>
              <w:right w:val="nil"/>
            </w:tcBorders>
            <w:shd w:val="clear" w:color="auto" w:fill="auto"/>
            <w:noWrap/>
            <w:vAlign w:val="bottom"/>
            <w:hideMark/>
          </w:tcPr>
          <w:p w14:paraId="4C91DC3C" w14:textId="77777777" w:rsidR="00CE08B1" w:rsidRPr="00361837" w:rsidRDefault="00CE08B1" w:rsidP="00CE08B1">
            <w:pPr>
              <w:rPr>
                <w:rFonts w:ascii="TH SarabunPSK" w:eastAsia="Times New Roman" w:hAnsi="TH SarabunPSK" w:cs="TH SarabunPSK"/>
                <w:sz w:val="24"/>
                <w:szCs w:val="24"/>
              </w:rPr>
            </w:pPr>
          </w:p>
        </w:tc>
        <w:tc>
          <w:tcPr>
            <w:tcW w:w="3191" w:type="dxa"/>
            <w:tcBorders>
              <w:top w:val="nil"/>
              <w:left w:val="nil"/>
              <w:bottom w:val="nil"/>
              <w:right w:val="nil"/>
            </w:tcBorders>
            <w:shd w:val="clear" w:color="auto" w:fill="auto"/>
            <w:noWrap/>
            <w:vAlign w:val="bottom"/>
            <w:hideMark/>
          </w:tcPr>
          <w:p w14:paraId="12BAC177" w14:textId="77777777" w:rsidR="00CE08B1" w:rsidRPr="00361837" w:rsidRDefault="00CE08B1" w:rsidP="00CE08B1">
            <w:pPr>
              <w:rPr>
                <w:rFonts w:ascii="TH SarabunPSK" w:eastAsia="Times New Roman" w:hAnsi="TH SarabunPSK" w:cs="TH SarabunPSK"/>
                <w:sz w:val="24"/>
                <w:szCs w:val="24"/>
              </w:rPr>
            </w:pPr>
          </w:p>
        </w:tc>
        <w:tc>
          <w:tcPr>
            <w:tcW w:w="2250" w:type="dxa"/>
            <w:gridSpan w:val="2"/>
            <w:tcBorders>
              <w:top w:val="nil"/>
              <w:left w:val="nil"/>
              <w:bottom w:val="nil"/>
              <w:right w:val="nil"/>
            </w:tcBorders>
            <w:shd w:val="clear" w:color="auto" w:fill="auto"/>
            <w:noWrap/>
            <w:vAlign w:val="bottom"/>
            <w:hideMark/>
          </w:tcPr>
          <w:p w14:paraId="219CB9A4" w14:textId="77777777" w:rsidR="00CE08B1" w:rsidRPr="00361837" w:rsidRDefault="00CE08B1" w:rsidP="00CE08B1">
            <w:pPr>
              <w:rPr>
                <w:rFonts w:ascii="TH SarabunPSK" w:eastAsia="Times New Roman" w:hAnsi="TH SarabunPSK" w:cs="TH SarabunPSK"/>
                <w:sz w:val="24"/>
                <w:szCs w:val="24"/>
              </w:rPr>
            </w:pPr>
          </w:p>
        </w:tc>
        <w:tc>
          <w:tcPr>
            <w:tcW w:w="1710" w:type="dxa"/>
            <w:tcBorders>
              <w:top w:val="nil"/>
              <w:left w:val="nil"/>
              <w:bottom w:val="nil"/>
              <w:right w:val="nil"/>
            </w:tcBorders>
            <w:shd w:val="clear" w:color="auto" w:fill="auto"/>
            <w:noWrap/>
            <w:vAlign w:val="bottom"/>
            <w:hideMark/>
          </w:tcPr>
          <w:p w14:paraId="148A8007" w14:textId="77777777" w:rsidR="00CE08B1" w:rsidRPr="00361837" w:rsidRDefault="00CE08B1" w:rsidP="00CE08B1">
            <w:pPr>
              <w:rPr>
                <w:rFonts w:ascii="TH SarabunPSK" w:eastAsia="Times New Roman" w:hAnsi="TH SarabunPSK" w:cs="TH SarabunPSK"/>
                <w:sz w:val="24"/>
                <w:szCs w:val="24"/>
              </w:rPr>
            </w:pPr>
          </w:p>
        </w:tc>
        <w:tc>
          <w:tcPr>
            <w:tcW w:w="1720" w:type="dxa"/>
            <w:gridSpan w:val="2"/>
            <w:tcBorders>
              <w:top w:val="nil"/>
              <w:left w:val="nil"/>
              <w:bottom w:val="nil"/>
              <w:right w:val="nil"/>
            </w:tcBorders>
            <w:shd w:val="clear" w:color="auto" w:fill="auto"/>
            <w:noWrap/>
            <w:vAlign w:val="bottom"/>
            <w:hideMark/>
          </w:tcPr>
          <w:p w14:paraId="205E4FE8" w14:textId="77777777" w:rsidR="00CE08B1" w:rsidRPr="00361837" w:rsidRDefault="00CE08B1" w:rsidP="00CE08B1">
            <w:pPr>
              <w:rPr>
                <w:rFonts w:ascii="TH SarabunPSK" w:eastAsia="Times New Roman" w:hAnsi="TH SarabunPSK" w:cs="TH SarabunPSK"/>
                <w:sz w:val="24"/>
                <w:szCs w:val="24"/>
              </w:rPr>
            </w:pPr>
          </w:p>
        </w:tc>
      </w:tr>
    </w:tbl>
    <w:p w14:paraId="16A81949" w14:textId="65820D6C" w:rsidR="00CE08B1" w:rsidRDefault="00CE08B1" w:rsidP="00CE1937">
      <w:pPr>
        <w:ind w:left="-72" w:right="-20"/>
        <w:rPr>
          <w:rFonts w:ascii="TH SarabunPSK" w:eastAsia="Arial" w:hAnsi="TH SarabunPSK" w:cs="TH SarabunPSK"/>
        </w:rPr>
      </w:pPr>
    </w:p>
    <w:p w14:paraId="226183F8" w14:textId="550CE764" w:rsidR="00CE1937" w:rsidRDefault="00CE1937" w:rsidP="00CE1937">
      <w:pPr>
        <w:ind w:left="-72" w:right="-20"/>
        <w:rPr>
          <w:rFonts w:ascii="TH SarabunPSK" w:eastAsia="Arial" w:hAnsi="TH SarabunPSK" w:cs="TH SarabunPSK"/>
        </w:rPr>
      </w:pPr>
      <w:r w:rsidRPr="00020643">
        <w:rPr>
          <w:rFonts w:ascii="TH SarabunPSK" w:eastAsia="Arial" w:hAnsi="TH SarabunPSK" w:cs="TH SarabunPSK"/>
        </w:rPr>
        <w:t>8</w:t>
      </w:r>
      <w:r w:rsidRPr="00020643">
        <w:rPr>
          <w:rFonts w:ascii="TH SarabunPSK" w:eastAsia="Arial" w:hAnsi="TH SarabunPSK" w:cs="TH SarabunPSK"/>
          <w:cs/>
        </w:rPr>
        <w:t>.</w:t>
      </w:r>
      <w:r w:rsidRPr="00020643">
        <w:rPr>
          <w:rFonts w:ascii="TH SarabunPSK" w:eastAsia="Arial" w:hAnsi="TH SarabunPSK" w:cs="TH SarabunPSK"/>
        </w:rPr>
        <w:t>2 Employability as well as self</w:t>
      </w:r>
      <w:r w:rsidRPr="00020643">
        <w:rPr>
          <w:rFonts w:ascii="TH SarabunPSK" w:eastAsia="Arial" w:hAnsi="TH SarabunPSK" w:cs="TH SarabunPSK"/>
          <w:cs/>
        </w:rPr>
        <w:t>-</w:t>
      </w:r>
      <w:r w:rsidRPr="00020643">
        <w:rPr>
          <w:rFonts w:ascii="TH SarabunPSK" w:eastAsia="Arial" w:hAnsi="TH SarabunPSK" w:cs="TH SarabunPSK"/>
        </w:rPr>
        <w:t>employment, entrepreneurship, and advancement to further studies, are shown to be established, monitored, and benchmarked for improvement</w:t>
      </w:r>
      <w:r w:rsidRPr="00020643">
        <w:rPr>
          <w:rFonts w:ascii="TH SarabunPSK" w:eastAsia="Arial" w:hAnsi="TH SarabunPSK" w:cs="TH SarabunPSK"/>
          <w:cs/>
        </w:rPr>
        <w:t>.</w:t>
      </w:r>
    </w:p>
    <w:p w14:paraId="51C5DFC2" w14:textId="27641E65" w:rsidR="00140CEE" w:rsidRPr="006958BD" w:rsidRDefault="00140CEE" w:rsidP="00140CEE">
      <w:pPr>
        <w:ind w:left="-72" w:right="-20"/>
        <w:rPr>
          <w:rFonts w:ascii="TH SarabunPSK" w:eastAsia="Arial" w:hAnsi="TH SarabunPSK" w:cs="TH SarabunPSK"/>
          <w:color w:val="FF0000"/>
          <w:u w:val="single"/>
        </w:rPr>
      </w:pPr>
      <w:r w:rsidRPr="005E1996">
        <w:rPr>
          <w:rFonts w:ascii="TH SarabunPSK" w:eastAsia="Arial" w:hAnsi="TH SarabunPSK" w:cs="TH SarabunPSK" w:hint="cs"/>
          <w:color w:val="FF0000"/>
          <w:u w:val="single"/>
          <w:cs/>
        </w:rPr>
        <w:t>ตัวอย่าง</w:t>
      </w:r>
      <w:r>
        <w:rPr>
          <w:rFonts w:ascii="TH SarabunPSK" w:eastAsia="Arial" w:hAnsi="TH SarabunPSK" w:cs="TH SarabunPSK" w:hint="cs"/>
          <w:color w:val="FF0000"/>
          <w:u w:val="single"/>
          <w:cs/>
        </w:rPr>
        <w:t xml:space="preserve"> </w:t>
      </w:r>
    </w:p>
    <w:tbl>
      <w:tblPr>
        <w:tblW w:w="15030" w:type="dxa"/>
        <w:tblInd w:w="-720" w:type="dxa"/>
        <w:tblLook w:val="04A0" w:firstRow="1" w:lastRow="0" w:firstColumn="1" w:lastColumn="0" w:noHBand="0" w:noVBand="1"/>
      </w:tblPr>
      <w:tblGrid>
        <w:gridCol w:w="1309"/>
        <w:gridCol w:w="1121"/>
        <w:gridCol w:w="1440"/>
        <w:gridCol w:w="1577"/>
        <w:gridCol w:w="1034"/>
        <w:gridCol w:w="17"/>
        <w:gridCol w:w="1163"/>
        <w:gridCol w:w="17"/>
        <w:gridCol w:w="1263"/>
        <w:gridCol w:w="17"/>
        <w:gridCol w:w="1263"/>
        <w:gridCol w:w="17"/>
        <w:gridCol w:w="922"/>
        <w:gridCol w:w="1080"/>
        <w:gridCol w:w="2790"/>
      </w:tblGrid>
      <w:tr w:rsidR="00CE08B1" w:rsidRPr="00CE08B1" w14:paraId="6CD4462E" w14:textId="77777777" w:rsidTr="00CE08B1">
        <w:trPr>
          <w:trHeight w:val="420"/>
        </w:trPr>
        <w:tc>
          <w:tcPr>
            <w:tcW w:w="6498" w:type="dxa"/>
            <w:gridSpan w:val="6"/>
            <w:tcBorders>
              <w:top w:val="nil"/>
              <w:left w:val="nil"/>
              <w:bottom w:val="nil"/>
              <w:right w:val="nil"/>
            </w:tcBorders>
            <w:shd w:val="clear" w:color="auto" w:fill="auto"/>
            <w:noWrap/>
            <w:vAlign w:val="bottom"/>
            <w:hideMark/>
          </w:tcPr>
          <w:p w14:paraId="076A429F" w14:textId="63D5843C" w:rsidR="00CE08B1" w:rsidRPr="00CE08B1" w:rsidRDefault="00CE08B1" w:rsidP="00CE08B1">
            <w:pP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 xml:space="preserve">ตาราง </w:t>
            </w:r>
            <w:r w:rsidRPr="00CE08B1">
              <w:rPr>
                <w:rFonts w:ascii="TH SarabunPSK" w:eastAsia="Times New Roman" w:hAnsi="TH SarabunPSK" w:cs="TH SarabunPSK"/>
                <w:b/>
                <w:bCs/>
                <w:color w:val="000000"/>
                <w:sz w:val="24"/>
                <w:szCs w:val="24"/>
              </w:rPr>
              <w:t xml:space="preserve">AUN.8.2 </w:t>
            </w:r>
            <w:r w:rsidRPr="00CE08B1">
              <w:rPr>
                <w:rFonts w:ascii="TH SarabunPSK" w:eastAsia="Times New Roman" w:hAnsi="TH SarabunPSK" w:cs="TH SarabunPSK"/>
                <w:b/>
                <w:bCs/>
                <w:color w:val="000000"/>
                <w:sz w:val="24"/>
                <w:szCs w:val="24"/>
                <w:cs/>
              </w:rPr>
              <w:t xml:space="preserve">ร้อยละการมีงานทำของบัณฑิตภายในเวลา </w:t>
            </w:r>
            <w:r w:rsidRPr="00CE08B1">
              <w:rPr>
                <w:rFonts w:ascii="TH SarabunPSK" w:eastAsia="Times New Roman" w:hAnsi="TH SarabunPSK" w:cs="TH SarabunPSK"/>
                <w:b/>
                <w:bCs/>
                <w:color w:val="000000"/>
                <w:sz w:val="24"/>
                <w:szCs w:val="24"/>
              </w:rPr>
              <w:t xml:space="preserve">1 </w:t>
            </w:r>
            <w:r w:rsidRPr="00CE08B1">
              <w:rPr>
                <w:rFonts w:ascii="TH SarabunPSK" w:eastAsia="Times New Roman" w:hAnsi="TH SarabunPSK" w:cs="TH SarabunPSK"/>
                <w:b/>
                <w:bCs/>
                <w:color w:val="000000"/>
                <w:sz w:val="24"/>
                <w:szCs w:val="24"/>
                <w:cs/>
              </w:rPr>
              <w:t>ปี</w:t>
            </w:r>
          </w:p>
        </w:tc>
        <w:tc>
          <w:tcPr>
            <w:tcW w:w="1180" w:type="dxa"/>
            <w:gridSpan w:val="2"/>
            <w:tcBorders>
              <w:top w:val="nil"/>
              <w:left w:val="nil"/>
              <w:bottom w:val="nil"/>
              <w:right w:val="nil"/>
            </w:tcBorders>
            <w:shd w:val="clear" w:color="auto" w:fill="auto"/>
            <w:noWrap/>
            <w:vAlign w:val="bottom"/>
            <w:hideMark/>
          </w:tcPr>
          <w:p w14:paraId="128A886F" w14:textId="77777777" w:rsidR="00CE08B1" w:rsidRPr="00CE08B1" w:rsidRDefault="00CE08B1" w:rsidP="00CE08B1">
            <w:pPr>
              <w:rPr>
                <w:rFonts w:ascii="TH SarabunPSK" w:eastAsia="Times New Roman" w:hAnsi="TH SarabunPSK" w:cs="TH SarabunPSK"/>
                <w:sz w:val="24"/>
                <w:szCs w:val="24"/>
              </w:rPr>
            </w:pPr>
          </w:p>
        </w:tc>
        <w:tc>
          <w:tcPr>
            <w:tcW w:w="1280" w:type="dxa"/>
            <w:gridSpan w:val="2"/>
            <w:tcBorders>
              <w:top w:val="nil"/>
              <w:left w:val="nil"/>
              <w:bottom w:val="nil"/>
              <w:right w:val="nil"/>
            </w:tcBorders>
            <w:shd w:val="clear" w:color="auto" w:fill="auto"/>
            <w:noWrap/>
            <w:vAlign w:val="bottom"/>
            <w:hideMark/>
          </w:tcPr>
          <w:p w14:paraId="67A0C66A" w14:textId="77777777" w:rsidR="00CE08B1" w:rsidRPr="00CE08B1" w:rsidRDefault="00CE08B1" w:rsidP="00CE08B1">
            <w:pPr>
              <w:rPr>
                <w:rFonts w:ascii="TH SarabunPSK" w:eastAsia="Times New Roman" w:hAnsi="TH SarabunPSK" w:cs="TH SarabunPSK"/>
                <w:sz w:val="24"/>
                <w:szCs w:val="24"/>
              </w:rPr>
            </w:pPr>
          </w:p>
        </w:tc>
        <w:tc>
          <w:tcPr>
            <w:tcW w:w="1280" w:type="dxa"/>
            <w:gridSpan w:val="2"/>
            <w:tcBorders>
              <w:top w:val="nil"/>
              <w:left w:val="nil"/>
              <w:bottom w:val="nil"/>
              <w:right w:val="nil"/>
            </w:tcBorders>
            <w:shd w:val="clear" w:color="auto" w:fill="auto"/>
            <w:noWrap/>
            <w:vAlign w:val="bottom"/>
            <w:hideMark/>
          </w:tcPr>
          <w:p w14:paraId="1DE8C446" w14:textId="77777777" w:rsidR="00CE08B1" w:rsidRPr="00CE08B1" w:rsidRDefault="00CE08B1" w:rsidP="00CE08B1">
            <w:pPr>
              <w:rPr>
                <w:rFonts w:ascii="TH SarabunPSK" w:eastAsia="Times New Roman" w:hAnsi="TH SarabunPSK" w:cs="TH SarabunPSK"/>
                <w:sz w:val="24"/>
                <w:szCs w:val="24"/>
              </w:rPr>
            </w:pPr>
          </w:p>
        </w:tc>
        <w:tc>
          <w:tcPr>
            <w:tcW w:w="922" w:type="dxa"/>
            <w:tcBorders>
              <w:top w:val="nil"/>
              <w:left w:val="nil"/>
              <w:bottom w:val="nil"/>
              <w:right w:val="nil"/>
            </w:tcBorders>
            <w:shd w:val="clear" w:color="auto" w:fill="auto"/>
            <w:noWrap/>
            <w:vAlign w:val="bottom"/>
            <w:hideMark/>
          </w:tcPr>
          <w:p w14:paraId="05BE7D43" w14:textId="77777777" w:rsidR="00CE08B1" w:rsidRPr="00CE08B1" w:rsidRDefault="00CE08B1" w:rsidP="00CE08B1">
            <w:pPr>
              <w:rPr>
                <w:rFonts w:ascii="TH SarabunPSK" w:eastAsia="Times New Roman" w:hAnsi="TH SarabunPSK" w:cs="TH SarabunPSK"/>
                <w:sz w:val="24"/>
                <w:szCs w:val="24"/>
              </w:rPr>
            </w:pPr>
          </w:p>
        </w:tc>
        <w:tc>
          <w:tcPr>
            <w:tcW w:w="1080" w:type="dxa"/>
            <w:tcBorders>
              <w:top w:val="nil"/>
              <w:left w:val="nil"/>
              <w:bottom w:val="nil"/>
              <w:right w:val="nil"/>
            </w:tcBorders>
            <w:shd w:val="clear" w:color="auto" w:fill="auto"/>
            <w:noWrap/>
            <w:vAlign w:val="bottom"/>
            <w:hideMark/>
          </w:tcPr>
          <w:p w14:paraId="77D81FEB" w14:textId="77777777" w:rsidR="00CE08B1" w:rsidRPr="00CE08B1" w:rsidRDefault="00CE08B1" w:rsidP="00CE08B1">
            <w:pPr>
              <w:rPr>
                <w:rFonts w:ascii="TH SarabunPSK" w:eastAsia="Times New Roman" w:hAnsi="TH SarabunPSK" w:cs="TH SarabunPSK"/>
                <w:sz w:val="24"/>
                <w:szCs w:val="24"/>
              </w:rPr>
            </w:pPr>
          </w:p>
        </w:tc>
        <w:tc>
          <w:tcPr>
            <w:tcW w:w="2790" w:type="dxa"/>
            <w:tcBorders>
              <w:top w:val="nil"/>
              <w:left w:val="nil"/>
              <w:bottom w:val="nil"/>
              <w:right w:val="nil"/>
            </w:tcBorders>
            <w:shd w:val="clear" w:color="auto" w:fill="auto"/>
            <w:noWrap/>
            <w:vAlign w:val="bottom"/>
            <w:hideMark/>
          </w:tcPr>
          <w:p w14:paraId="394D7D7F" w14:textId="77777777" w:rsidR="00CE08B1" w:rsidRPr="00CE08B1" w:rsidRDefault="00CE08B1" w:rsidP="00CE08B1">
            <w:pPr>
              <w:rPr>
                <w:rFonts w:ascii="TH SarabunPSK" w:eastAsia="Times New Roman" w:hAnsi="TH SarabunPSK" w:cs="TH SarabunPSK"/>
                <w:sz w:val="24"/>
                <w:szCs w:val="24"/>
              </w:rPr>
            </w:pPr>
          </w:p>
        </w:tc>
      </w:tr>
      <w:tr w:rsidR="00CE08B1" w:rsidRPr="00CE08B1" w14:paraId="14172AF0" w14:textId="77777777" w:rsidTr="00CE08B1">
        <w:trPr>
          <w:trHeight w:val="53"/>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532C5"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ปีการศึกษา</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9844F"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ปีที่สำเร็จการศึกษา</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5B540"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จำนวนบัณฑิต</w:t>
            </w:r>
            <w:r w:rsidRPr="00CE08B1">
              <w:rPr>
                <w:rFonts w:ascii="TH SarabunPSK" w:eastAsia="Times New Roman" w:hAnsi="TH SarabunPSK" w:cs="TH SarabunPSK"/>
                <w:b/>
                <w:bCs/>
                <w:color w:val="000000"/>
                <w:sz w:val="24"/>
                <w:szCs w:val="24"/>
              </w:rPr>
              <w:br/>
            </w:r>
            <w:r w:rsidRPr="00CE08B1">
              <w:rPr>
                <w:rFonts w:ascii="TH SarabunPSK" w:eastAsia="Times New Roman" w:hAnsi="TH SarabunPSK" w:cs="TH SarabunPSK"/>
                <w:b/>
                <w:bCs/>
                <w:color w:val="000000"/>
                <w:sz w:val="24"/>
                <w:szCs w:val="24"/>
                <w:cs/>
              </w:rPr>
              <w:t>ที่สำเร็จการศึกษา</w:t>
            </w:r>
            <w:r w:rsidRPr="00CE08B1">
              <w:rPr>
                <w:rFonts w:ascii="TH SarabunPSK" w:eastAsia="Times New Roman" w:hAnsi="TH SarabunPSK" w:cs="TH SarabunPSK"/>
                <w:b/>
                <w:bCs/>
                <w:color w:val="000000"/>
                <w:sz w:val="24"/>
                <w:szCs w:val="24"/>
              </w:rPr>
              <w:t xml:space="preserve"> </w:t>
            </w:r>
            <w:r w:rsidRPr="00CE08B1">
              <w:rPr>
                <w:rFonts w:ascii="TH SarabunPSK" w:eastAsia="Times New Roman" w:hAnsi="TH SarabunPSK" w:cs="TH SarabunPSK"/>
                <w:b/>
                <w:bCs/>
                <w:color w:val="000000"/>
                <w:sz w:val="24"/>
                <w:szCs w:val="24"/>
              </w:rPr>
              <w:br/>
              <w:t>(</w:t>
            </w:r>
            <w:r w:rsidRPr="00CE08B1">
              <w:rPr>
                <w:rFonts w:ascii="TH SarabunPSK" w:eastAsia="Times New Roman" w:hAnsi="TH SarabunPSK" w:cs="TH SarabunPSK"/>
                <w:b/>
                <w:bCs/>
                <w:color w:val="000000"/>
                <w:sz w:val="24"/>
                <w:szCs w:val="24"/>
                <w:cs/>
              </w:rPr>
              <w:t xml:space="preserve">ภายใน </w:t>
            </w:r>
            <w:r w:rsidRPr="00CE08B1">
              <w:rPr>
                <w:rFonts w:ascii="TH SarabunPSK" w:eastAsia="Times New Roman" w:hAnsi="TH SarabunPSK" w:cs="TH SarabunPSK"/>
                <w:b/>
                <w:bCs/>
                <w:color w:val="000000"/>
                <w:sz w:val="24"/>
                <w:szCs w:val="24"/>
              </w:rPr>
              <w:t xml:space="preserve">4 </w:t>
            </w:r>
            <w:r w:rsidRPr="00CE08B1">
              <w:rPr>
                <w:rFonts w:ascii="TH SarabunPSK" w:eastAsia="Times New Roman" w:hAnsi="TH SarabunPSK" w:cs="TH SarabunPSK"/>
                <w:b/>
                <w:bCs/>
                <w:color w:val="000000"/>
                <w:sz w:val="24"/>
                <w:szCs w:val="24"/>
                <w:cs/>
              </w:rPr>
              <w:t>ปี)</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716F7"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บัณฑิต</w:t>
            </w:r>
            <w:r w:rsidRPr="00CE08B1">
              <w:rPr>
                <w:rFonts w:ascii="TH SarabunPSK" w:eastAsia="Times New Roman" w:hAnsi="TH SarabunPSK" w:cs="TH SarabunPSK"/>
                <w:b/>
                <w:bCs/>
                <w:color w:val="000000"/>
                <w:sz w:val="24"/>
                <w:szCs w:val="24"/>
              </w:rPr>
              <w:br/>
            </w:r>
            <w:r w:rsidRPr="00CE08B1">
              <w:rPr>
                <w:rFonts w:ascii="TH SarabunPSK" w:eastAsia="Times New Roman" w:hAnsi="TH SarabunPSK" w:cs="TH SarabunPSK"/>
                <w:b/>
                <w:bCs/>
                <w:color w:val="000000"/>
                <w:sz w:val="24"/>
                <w:szCs w:val="24"/>
                <w:cs/>
              </w:rPr>
              <w:t>ที่ตอบแบบสำรวจ</w:t>
            </w:r>
          </w:p>
        </w:tc>
        <w:tc>
          <w:tcPr>
            <w:tcW w:w="2214" w:type="dxa"/>
            <w:gridSpan w:val="3"/>
            <w:tcBorders>
              <w:top w:val="single" w:sz="4" w:space="0" w:color="auto"/>
              <w:left w:val="nil"/>
              <w:bottom w:val="single" w:sz="4" w:space="0" w:color="auto"/>
              <w:right w:val="single" w:sz="4" w:space="0" w:color="auto"/>
            </w:tcBorders>
            <w:shd w:val="clear" w:color="auto" w:fill="auto"/>
            <w:vAlign w:val="center"/>
            <w:hideMark/>
          </w:tcPr>
          <w:p w14:paraId="61E8DCD8"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บัณฑิตที่ได้งานทำ</w:t>
            </w:r>
            <w:r w:rsidRPr="00CE08B1">
              <w:rPr>
                <w:rFonts w:ascii="TH SarabunPSK" w:eastAsia="Times New Roman" w:hAnsi="TH SarabunPSK" w:cs="TH SarabunPSK"/>
                <w:b/>
                <w:bCs/>
                <w:color w:val="000000"/>
                <w:sz w:val="24"/>
                <w:szCs w:val="24"/>
              </w:rPr>
              <w:br/>
            </w:r>
            <w:r w:rsidRPr="00CE08B1">
              <w:rPr>
                <w:rFonts w:ascii="TH SarabunPSK" w:eastAsia="Times New Roman" w:hAnsi="TH SarabunPSK" w:cs="TH SarabunPSK"/>
                <w:b/>
                <w:bCs/>
                <w:color w:val="000000"/>
                <w:sz w:val="24"/>
                <w:szCs w:val="24"/>
                <w:cs/>
              </w:rPr>
              <w:t>หรือประกอบอาชีพอิสระ</w:t>
            </w:r>
          </w:p>
        </w:tc>
        <w:tc>
          <w:tcPr>
            <w:tcW w:w="12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D3684"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บัณฑิตที่ศึกษาต่อ</w:t>
            </w:r>
          </w:p>
        </w:tc>
        <w:tc>
          <w:tcPr>
            <w:tcW w:w="12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D13CF2"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บัณฑิตที่อุปสมบท/เกณฑ์ทหาร</w:t>
            </w:r>
          </w:p>
        </w:tc>
        <w:tc>
          <w:tcPr>
            <w:tcW w:w="2019" w:type="dxa"/>
            <w:gridSpan w:val="3"/>
            <w:tcBorders>
              <w:top w:val="single" w:sz="4" w:space="0" w:color="auto"/>
              <w:left w:val="nil"/>
              <w:bottom w:val="single" w:sz="4" w:space="0" w:color="auto"/>
              <w:right w:val="single" w:sz="4" w:space="0" w:color="auto"/>
            </w:tcBorders>
            <w:shd w:val="clear" w:color="auto" w:fill="auto"/>
            <w:vAlign w:val="center"/>
            <w:hideMark/>
          </w:tcPr>
          <w:p w14:paraId="731BE554"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ร้อยละการได้งานทำ</w:t>
            </w:r>
            <w:r w:rsidRPr="00CE08B1">
              <w:rPr>
                <w:rFonts w:ascii="TH SarabunPSK" w:eastAsia="Times New Roman" w:hAnsi="TH SarabunPSK" w:cs="TH SarabunPSK"/>
                <w:b/>
                <w:bCs/>
                <w:color w:val="000000"/>
                <w:sz w:val="24"/>
                <w:szCs w:val="24"/>
              </w:rPr>
              <w:t xml:space="preserve"> </w:t>
            </w:r>
            <w:r w:rsidRPr="00CE08B1">
              <w:rPr>
                <w:rFonts w:ascii="TH SarabunPSK" w:eastAsia="Times New Roman" w:hAnsi="TH SarabunPSK" w:cs="TH SarabunPSK"/>
                <w:b/>
                <w:bCs/>
                <w:color w:val="000000"/>
                <w:sz w:val="24"/>
                <w:szCs w:val="24"/>
              </w:rPr>
              <w:br/>
            </w:r>
            <w:r w:rsidRPr="00CE08B1">
              <w:rPr>
                <w:rFonts w:ascii="TH SarabunPSK" w:eastAsia="Times New Roman" w:hAnsi="TH SarabunPSK" w:cs="TH SarabunPSK"/>
                <w:b/>
                <w:bCs/>
                <w:color w:val="000000"/>
                <w:sz w:val="24"/>
                <w:szCs w:val="24"/>
                <w:cs/>
              </w:rPr>
              <w:t xml:space="preserve">หรือประกอบอาชีพอิสระ ใน </w:t>
            </w:r>
            <w:r w:rsidRPr="00CE08B1">
              <w:rPr>
                <w:rFonts w:ascii="TH SarabunPSK" w:eastAsia="Times New Roman" w:hAnsi="TH SarabunPSK" w:cs="TH SarabunPSK"/>
                <w:b/>
                <w:bCs/>
                <w:color w:val="000000"/>
                <w:sz w:val="24"/>
                <w:szCs w:val="24"/>
              </w:rPr>
              <w:t xml:space="preserve">1 </w:t>
            </w:r>
            <w:r w:rsidRPr="00CE08B1">
              <w:rPr>
                <w:rFonts w:ascii="TH SarabunPSK" w:eastAsia="Times New Roman" w:hAnsi="TH SarabunPSK" w:cs="TH SarabunPSK"/>
                <w:b/>
                <w:bCs/>
                <w:color w:val="000000"/>
                <w:sz w:val="24"/>
                <w:szCs w:val="24"/>
                <w:cs/>
              </w:rPr>
              <w:t>ปี</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9CA6B"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ร้อยละการได้งานทำของคู่เทียบ</w:t>
            </w:r>
            <w:r w:rsidRPr="00CE08B1">
              <w:rPr>
                <w:rFonts w:ascii="TH SarabunPSK" w:eastAsia="Times New Roman" w:hAnsi="TH SarabunPSK" w:cs="TH SarabunPSK"/>
                <w:b/>
                <w:bCs/>
                <w:color w:val="000000"/>
                <w:sz w:val="24"/>
                <w:szCs w:val="24"/>
              </w:rPr>
              <w:br/>
            </w:r>
            <w:r w:rsidRPr="00CE08B1">
              <w:rPr>
                <w:rFonts w:ascii="TH SarabunPSK" w:eastAsia="Times New Roman" w:hAnsi="TH SarabunPSK" w:cs="TH SarabunPSK"/>
                <w:b/>
                <w:bCs/>
                <w:color w:val="000000"/>
                <w:sz w:val="24"/>
                <w:szCs w:val="24"/>
                <w:cs/>
              </w:rPr>
              <w:t xml:space="preserve">หรือประกอบอาชีพอิสระ ใน </w:t>
            </w:r>
            <w:r w:rsidRPr="00CE08B1">
              <w:rPr>
                <w:rFonts w:ascii="TH SarabunPSK" w:eastAsia="Times New Roman" w:hAnsi="TH SarabunPSK" w:cs="TH SarabunPSK"/>
                <w:b/>
                <w:bCs/>
                <w:color w:val="000000"/>
                <w:sz w:val="24"/>
                <w:szCs w:val="24"/>
              </w:rPr>
              <w:t xml:space="preserve">1 </w:t>
            </w:r>
            <w:r w:rsidRPr="00CE08B1">
              <w:rPr>
                <w:rFonts w:ascii="TH SarabunPSK" w:eastAsia="Times New Roman" w:hAnsi="TH SarabunPSK" w:cs="TH SarabunPSK"/>
                <w:b/>
                <w:bCs/>
                <w:color w:val="000000"/>
                <w:sz w:val="24"/>
                <w:szCs w:val="24"/>
                <w:cs/>
              </w:rPr>
              <w:t>ปี</w:t>
            </w:r>
          </w:p>
        </w:tc>
      </w:tr>
      <w:tr w:rsidR="00CE08B1" w:rsidRPr="00CE08B1" w14:paraId="30D5828F" w14:textId="77777777" w:rsidTr="00CE08B1">
        <w:trPr>
          <w:trHeight w:val="53"/>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57D6F847"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ที่รับเข้า</w:t>
            </w: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6CFF9362" w14:textId="77777777" w:rsidR="00CE08B1" w:rsidRPr="00CE08B1" w:rsidRDefault="00CE08B1" w:rsidP="00CE08B1">
            <w:pPr>
              <w:rPr>
                <w:rFonts w:ascii="TH SarabunPSK" w:eastAsia="Times New Roman" w:hAnsi="TH SarabunPSK" w:cs="TH SarabunPSK"/>
                <w:b/>
                <w:bCs/>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3C5FD68" w14:textId="77777777" w:rsidR="00CE08B1" w:rsidRPr="00CE08B1" w:rsidRDefault="00CE08B1" w:rsidP="00CE08B1">
            <w:pPr>
              <w:rPr>
                <w:rFonts w:ascii="TH SarabunPSK" w:eastAsia="Times New Roman" w:hAnsi="TH SarabunPSK" w:cs="TH SarabunPSK"/>
                <w:b/>
                <w:bCs/>
                <w:color w:val="000000"/>
                <w:sz w:val="24"/>
                <w:szCs w:val="24"/>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D973A59" w14:textId="77777777" w:rsidR="00CE08B1" w:rsidRPr="00CE08B1" w:rsidRDefault="00CE08B1" w:rsidP="00CE08B1">
            <w:pPr>
              <w:rPr>
                <w:rFonts w:ascii="TH SarabunPSK" w:eastAsia="Times New Roman" w:hAnsi="TH SarabunPSK" w:cs="TH SarabunPSK"/>
                <w:b/>
                <w:bCs/>
                <w:color w:val="000000"/>
                <w:sz w:val="24"/>
                <w:szCs w:val="24"/>
              </w:rPr>
            </w:pPr>
          </w:p>
        </w:tc>
        <w:tc>
          <w:tcPr>
            <w:tcW w:w="1034" w:type="dxa"/>
            <w:tcBorders>
              <w:top w:val="nil"/>
              <w:left w:val="nil"/>
              <w:bottom w:val="single" w:sz="4" w:space="0" w:color="auto"/>
              <w:right w:val="single" w:sz="4" w:space="0" w:color="auto"/>
            </w:tcBorders>
            <w:shd w:val="clear" w:color="auto" w:fill="auto"/>
            <w:vAlign w:val="center"/>
            <w:hideMark/>
          </w:tcPr>
          <w:p w14:paraId="2DA651AF"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ตรงสาขา</w:t>
            </w:r>
          </w:p>
        </w:tc>
        <w:tc>
          <w:tcPr>
            <w:tcW w:w="1180" w:type="dxa"/>
            <w:gridSpan w:val="2"/>
            <w:tcBorders>
              <w:top w:val="nil"/>
              <w:left w:val="nil"/>
              <w:bottom w:val="single" w:sz="4" w:space="0" w:color="auto"/>
              <w:right w:val="single" w:sz="4" w:space="0" w:color="auto"/>
            </w:tcBorders>
            <w:shd w:val="clear" w:color="auto" w:fill="auto"/>
            <w:vAlign w:val="center"/>
            <w:hideMark/>
          </w:tcPr>
          <w:p w14:paraId="60986909"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ไม่ตรงสาขา</w:t>
            </w:r>
          </w:p>
        </w:tc>
        <w:tc>
          <w:tcPr>
            <w:tcW w:w="1280" w:type="dxa"/>
            <w:gridSpan w:val="2"/>
            <w:vMerge/>
            <w:tcBorders>
              <w:top w:val="single" w:sz="4" w:space="0" w:color="auto"/>
              <w:left w:val="single" w:sz="4" w:space="0" w:color="auto"/>
              <w:bottom w:val="single" w:sz="4" w:space="0" w:color="auto"/>
              <w:right w:val="single" w:sz="4" w:space="0" w:color="auto"/>
            </w:tcBorders>
            <w:vAlign w:val="center"/>
            <w:hideMark/>
          </w:tcPr>
          <w:p w14:paraId="52025C87" w14:textId="77777777" w:rsidR="00CE08B1" w:rsidRPr="00CE08B1" w:rsidRDefault="00CE08B1" w:rsidP="00CE08B1">
            <w:pPr>
              <w:rPr>
                <w:rFonts w:ascii="TH SarabunPSK" w:eastAsia="Times New Roman" w:hAnsi="TH SarabunPSK" w:cs="TH SarabunPSK"/>
                <w:b/>
                <w:bCs/>
                <w:color w:val="000000"/>
                <w:sz w:val="24"/>
                <w:szCs w:val="24"/>
              </w:rPr>
            </w:pPr>
          </w:p>
        </w:tc>
        <w:tc>
          <w:tcPr>
            <w:tcW w:w="1280" w:type="dxa"/>
            <w:gridSpan w:val="2"/>
            <w:vMerge/>
            <w:tcBorders>
              <w:top w:val="single" w:sz="4" w:space="0" w:color="auto"/>
              <w:left w:val="single" w:sz="4" w:space="0" w:color="auto"/>
              <w:bottom w:val="single" w:sz="4" w:space="0" w:color="auto"/>
              <w:right w:val="single" w:sz="4" w:space="0" w:color="auto"/>
            </w:tcBorders>
            <w:vAlign w:val="center"/>
            <w:hideMark/>
          </w:tcPr>
          <w:p w14:paraId="3FA49437" w14:textId="77777777" w:rsidR="00CE08B1" w:rsidRPr="00CE08B1" w:rsidRDefault="00CE08B1" w:rsidP="00CE08B1">
            <w:pPr>
              <w:rPr>
                <w:rFonts w:ascii="TH SarabunPSK" w:eastAsia="Times New Roman" w:hAnsi="TH SarabunPSK" w:cs="TH SarabunPSK"/>
                <w:b/>
                <w:bCs/>
                <w:color w:val="000000"/>
                <w:sz w:val="24"/>
                <w:szCs w:val="24"/>
              </w:rPr>
            </w:pPr>
          </w:p>
        </w:tc>
        <w:tc>
          <w:tcPr>
            <w:tcW w:w="939" w:type="dxa"/>
            <w:gridSpan w:val="2"/>
            <w:tcBorders>
              <w:top w:val="nil"/>
              <w:left w:val="nil"/>
              <w:bottom w:val="single" w:sz="4" w:space="0" w:color="auto"/>
              <w:right w:val="single" w:sz="4" w:space="0" w:color="auto"/>
            </w:tcBorders>
            <w:shd w:val="clear" w:color="auto" w:fill="auto"/>
            <w:vAlign w:val="center"/>
            <w:hideMark/>
          </w:tcPr>
          <w:p w14:paraId="27D6CE69"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เป้าหมาย</w:t>
            </w:r>
          </w:p>
        </w:tc>
        <w:tc>
          <w:tcPr>
            <w:tcW w:w="1080" w:type="dxa"/>
            <w:tcBorders>
              <w:top w:val="nil"/>
              <w:left w:val="nil"/>
              <w:bottom w:val="single" w:sz="4" w:space="0" w:color="auto"/>
              <w:right w:val="single" w:sz="4" w:space="0" w:color="auto"/>
            </w:tcBorders>
            <w:shd w:val="clear" w:color="auto" w:fill="auto"/>
            <w:vAlign w:val="center"/>
            <w:hideMark/>
          </w:tcPr>
          <w:p w14:paraId="76B9501B" w14:textId="77777777" w:rsidR="00CE08B1" w:rsidRPr="00CE08B1" w:rsidRDefault="00CE08B1" w:rsidP="00CE08B1">
            <w:pPr>
              <w:jc w:val="center"/>
              <w:rPr>
                <w:rFonts w:ascii="TH SarabunPSK" w:eastAsia="Times New Roman" w:hAnsi="TH SarabunPSK" w:cs="TH SarabunPSK"/>
                <w:b/>
                <w:bCs/>
                <w:color w:val="000000"/>
                <w:sz w:val="24"/>
                <w:szCs w:val="24"/>
              </w:rPr>
            </w:pPr>
            <w:r w:rsidRPr="00CE08B1">
              <w:rPr>
                <w:rFonts w:ascii="TH SarabunPSK" w:eastAsia="Times New Roman" w:hAnsi="TH SarabunPSK" w:cs="TH SarabunPSK"/>
                <w:b/>
                <w:bCs/>
                <w:color w:val="000000"/>
                <w:sz w:val="24"/>
                <w:szCs w:val="24"/>
                <w:cs/>
              </w:rPr>
              <w:t>ผลลัพธ์</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3E432454" w14:textId="77777777" w:rsidR="00CE08B1" w:rsidRPr="00CE08B1" w:rsidRDefault="00CE08B1" w:rsidP="00CE08B1">
            <w:pPr>
              <w:rPr>
                <w:rFonts w:ascii="TH SarabunPSK" w:eastAsia="Times New Roman" w:hAnsi="TH SarabunPSK" w:cs="TH SarabunPSK"/>
                <w:b/>
                <w:bCs/>
                <w:color w:val="000000"/>
                <w:sz w:val="24"/>
                <w:szCs w:val="24"/>
              </w:rPr>
            </w:pPr>
          </w:p>
        </w:tc>
      </w:tr>
      <w:tr w:rsidR="00CE08B1" w:rsidRPr="00CE08B1" w14:paraId="68689C69" w14:textId="77777777" w:rsidTr="00361837">
        <w:trPr>
          <w:trHeight w:val="53"/>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09FE6BD6"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2563</w:t>
            </w:r>
          </w:p>
        </w:tc>
        <w:tc>
          <w:tcPr>
            <w:tcW w:w="1121" w:type="dxa"/>
            <w:tcBorders>
              <w:top w:val="nil"/>
              <w:left w:val="nil"/>
              <w:bottom w:val="single" w:sz="4" w:space="0" w:color="auto"/>
              <w:right w:val="single" w:sz="4" w:space="0" w:color="auto"/>
            </w:tcBorders>
            <w:shd w:val="clear" w:color="auto" w:fill="auto"/>
            <w:vAlign w:val="center"/>
            <w:hideMark/>
          </w:tcPr>
          <w:p w14:paraId="007BB9F4"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2566</w:t>
            </w:r>
          </w:p>
        </w:tc>
        <w:tc>
          <w:tcPr>
            <w:tcW w:w="1440" w:type="dxa"/>
            <w:tcBorders>
              <w:top w:val="nil"/>
              <w:left w:val="nil"/>
              <w:bottom w:val="single" w:sz="4" w:space="0" w:color="auto"/>
              <w:right w:val="single" w:sz="4" w:space="0" w:color="auto"/>
            </w:tcBorders>
            <w:shd w:val="clear" w:color="auto" w:fill="auto"/>
            <w:noWrap/>
            <w:vAlign w:val="bottom"/>
            <w:hideMark/>
          </w:tcPr>
          <w:p w14:paraId="25996483"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577" w:type="dxa"/>
            <w:tcBorders>
              <w:top w:val="nil"/>
              <w:left w:val="nil"/>
              <w:bottom w:val="single" w:sz="4" w:space="0" w:color="auto"/>
              <w:right w:val="single" w:sz="4" w:space="0" w:color="auto"/>
            </w:tcBorders>
            <w:shd w:val="clear" w:color="auto" w:fill="auto"/>
            <w:vAlign w:val="bottom"/>
            <w:hideMark/>
          </w:tcPr>
          <w:p w14:paraId="08B1C924"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34" w:type="dxa"/>
            <w:tcBorders>
              <w:top w:val="nil"/>
              <w:left w:val="nil"/>
              <w:bottom w:val="single" w:sz="4" w:space="0" w:color="auto"/>
              <w:right w:val="single" w:sz="4" w:space="0" w:color="auto"/>
            </w:tcBorders>
            <w:shd w:val="clear" w:color="auto" w:fill="auto"/>
            <w:vAlign w:val="bottom"/>
            <w:hideMark/>
          </w:tcPr>
          <w:p w14:paraId="277E1700"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B451D93"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158C65F0"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62F55A2"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939" w:type="dxa"/>
            <w:gridSpan w:val="2"/>
            <w:tcBorders>
              <w:top w:val="nil"/>
              <w:left w:val="nil"/>
              <w:bottom w:val="single" w:sz="4" w:space="0" w:color="auto"/>
              <w:right w:val="single" w:sz="4" w:space="0" w:color="auto"/>
            </w:tcBorders>
            <w:shd w:val="clear" w:color="auto" w:fill="auto"/>
            <w:noWrap/>
            <w:vAlign w:val="bottom"/>
            <w:hideMark/>
          </w:tcPr>
          <w:p w14:paraId="20F4F4D8"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7061BB1D"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2790" w:type="dxa"/>
            <w:tcBorders>
              <w:top w:val="nil"/>
              <w:left w:val="nil"/>
              <w:bottom w:val="single" w:sz="4" w:space="0" w:color="auto"/>
              <w:right w:val="single" w:sz="4" w:space="0" w:color="auto"/>
            </w:tcBorders>
            <w:shd w:val="clear" w:color="auto" w:fill="auto"/>
            <w:noWrap/>
            <w:vAlign w:val="bottom"/>
            <w:hideMark/>
          </w:tcPr>
          <w:p w14:paraId="70542DA9"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0FB8C3EF" w14:textId="77777777" w:rsidTr="00361837">
        <w:trPr>
          <w:trHeight w:val="53"/>
        </w:trPr>
        <w:tc>
          <w:tcPr>
            <w:tcW w:w="1309" w:type="dxa"/>
            <w:tcBorders>
              <w:top w:val="nil"/>
              <w:left w:val="single" w:sz="4" w:space="0" w:color="auto"/>
              <w:bottom w:val="single" w:sz="4" w:space="0" w:color="auto"/>
              <w:right w:val="single" w:sz="4" w:space="0" w:color="auto"/>
            </w:tcBorders>
            <w:shd w:val="clear" w:color="000000" w:fill="D9D9D9"/>
            <w:vAlign w:val="center"/>
            <w:hideMark/>
          </w:tcPr>
          <w:p w14:paraId="10455744"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2564</w:t>
            </w:r>
          </w:p>
        </w:tc>
        <w:tc>
          <w:tcPr>
            <w:tcW w:w="1121" w:type="dxa"/>
            <w:tcBorders>
              <w:top w:val="nil"/>
              <w:left w:val="nil"/>
              <w:bottom w:val="single" w:sz="4" w:space="0" w:color="auto"/>
              <w:right w:val="single" w:sz="4" w:space="0" w:color="auto"/>
            </w:tcBorders>
            <w:shd w:val="clear" w:color="000000" w:fill="D0CECE"/>
            <w:vAlign w:val="center"/>
            <w:hideMark/>
          </w:tcPr>
          <w:p w14:paraId="4F318D7D" w14:textId="77777777" w:rsidR="00CE08B1" w:rsidRPr="00CE08B1" w:rsidRDefault="00CE08B1" w:rsidP="00CE08B1">
            <w:pPr>
              <w:jc w:val="center"/>
              <w:rPr>
                <w:rFonts w:ascii="TH SarabunPSK" w:eastAsia="Times New Roman" w:hAnsi="TH SarabunPSK" w:cs="TH SarabunPSK"/>
                <w:sz w:val="24"/>
                <w:szCs w:val="24"/>
              </w:rPr>
            </w:pPr>
            <w:r w:rsidRPr="00CE08B1">
              <w:rPr>
                <w:rFonts w:ascii="TH SarabunPSK" w:eastAsia="Times New Roman" w:hAnsi="TH SarabunPSK" w:cs="TH SarabunPSK"/>
                <w:sz w:val="24"/>
                <w:szCs w:val="24"/>
              </w:rPr>
              <w:t>2567</w:t>
            </w:r>
          </w:p>
        </w:tc>
        <w:tc>
          <w:tcPr>
            <w:tcW w:w="1440" w:type="dxa"/>
            <w:tcBorders>
              <w:top w:val="nil"/>
              <w:left w:val="nil"/>
              <w:bottom w:val="single" w:sz="4" w:space="0" w:color="auto"/>
              <w:right w:val="single" w:sz="4" w:space="0" w:color="auto"/>
            </w:tcBorders>
            <w:shd w:val="clear" w:color="000000" w:fill="D0CECE"/>
            <w:noWrap/>
            <w:vAlign w:val="bottom"/>
            <w:hideMark/>
          </w:tcPr>
          <w:p w14:paraId="3B0DE0AF"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1577" w:type="dxa"/>
            <w:tcBorders>
              <w:top w:val="nil"/>
              <w:left w:val="nil"/>
              <w:bottom w:val="single" w:sz="4" w:space="0" w:color="auto"/>
              <w:right w:val="single" w:sz="4" w:space="0" w:color="auto"/>
            </w:tcBorders>
            <w:shd w:val="clear" w:color="000000" w:fill="D0CECE"/>
            <w:vAlign w:val="bottom"/>
            <w:hideMark/>
          </w:tcPr>
          <w:p w14:paraId="1E715F1C"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1034" w:type="dxa"/>
            <w:tcBorders>
              <w:top w:val="nil"/>
              <w:left w:val="nil"/>
              <w:bottom w:val="single" w:sz="4" w:space="0" w:color="auto"/>
              <w:right w:val="single" w:sz="4" w:space="0" w:color="auto"/>
            </w:tcBorders>
            <w:shd w:val="clear" w:color="000000" w:fill="D0CECE"/>
            <w:vAlign w:val="bottom"/>
            <w:hideMark/>
          </w:tcPr>
          <w:p w14:paraId="7E5A7E39"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1180" w:type="dxa"/>
            <w:gridSpan w:val="2"/>
            <w:tcBorders>
              <w:top w:val="nil"/>
              <w:left w:val="nil"/>
              <w:bottom w:val="single" w:sz="4" w:space="0" w:color="auto"/>
              <w:right w:val="single" w:sz="4" w:space="0" w:color="auto"/>
            </w:tcBorders>
            <w:shd w:val="clear" w:color="000000" w:fill="D0CECE"/>
            <w:noWrap/>
            <w:vAlign w:val="bottom"/>
            <w:hideMark/>
          </w:tcPr>
          <w:p w14:paraId="70A954BA"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2B2465DF"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2E64F10F"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939" w:type="dxa"/>
            <w:gridSpan w:val="2"/>
            <w:tcBorders>
              <w:top w:val="nil"/>
              <w:left w:val="nil"/>
              <w:bottom w:val="single" w:sz="4" w:space="0" w:color="auto"/>
              <w:right w:val="single" w:sz="4" w:space="0" w:color="auto"/>
            </w:tcBorders>
            <w:shd w:val="clear" w:color="000000" w:fill="D0CECE"/>
            <w:noWrap/>
            <w:vAlign w:val="bottom"/>
            <w:hideMark/>
          </w:tcPr>
          <w:p w14:paraId="71808624"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1080" w:type="dxa"/>
            <w:tcBorders>
              <w:top w:val="nil"/>
              <w:left w:val="nil"/>
              <w:bottom w:val="single" w:sz="4" w:space="0" w:color="auto"/>
              <w:right w:val="single" w:sz="4" w:space="0" w:color="auto"/>
            </w:tcBorders>
            <w:shd w:val="clear" w:color="000000" w:fill="D0CECE"/>
            <w:noWrap/>
            <w:vAlign w:val="bottom"/>
            <w:hideMark/>
          </w:tcPr>
          <w:p w14:paraId="6AA70E08" w14:textId="77777777"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sz w:val="24"/>
                <w:szCs w:val="24"/>
              </w:rPr>
              <w:t> </w:t>
            </w:r>
          </w:p>
        </w:tc>
        <w:tc>
          <w:tcPr>
            <w:tcW w:w="2790" w:type="dxa"/>
            <w:tcBorders>
              <w:top w:val="nil"/>
              <w:left w:val="nil"/>
              <w:bottom w:val="single" w:sz="4" w:space="0" w:color="auto"/>
              <w:right w:val="single" w:sz="4" w:space="0" w:color="auto"/>
            </w:tcBorders>
            <w:shd w:val="clear" w:color="000000" w:fill="C9C9C9"/>
            <w:noWrap/>
            <w:vAlign w:val="bottom"/>
            <w:hideMark/>
          </w:tcPr>
          <w:p w14:paraId="25D24BF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289C58C8" w14:textId="77777777" w:rsidTr="00361837">
        <w:trPr>
          <w:trHeight w:val="53"/>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3E4157B4"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2565</w:t>
            </w:r>
          </w:p>
        </w:tc>
        <w:tc>
          <w:tcPr>
            <w:tcW w:w="1121" w:type="dxa"/>
            <w:tcBorders>
              <w:top w:val="nil"/>
              <w:left w:val="nil"/>
              <w:bottom w:val="single" w:sz="4" w:space="0" w:color="auto"/>
              <w:right w:val="single" w:sz="4" w:space="0" w:color="auto"/>
            </w:tcBorders>
            <w:shd w:val="clear" w:color="auto" w:fill="auto"/>
            <w:vAlign w:val="center"/>
            <w:hideMark/>
          </w:tcPr>
          <w:p w14:paraId="6BCE70DA"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2568</w:t>
            </w:r>
          </w:p>
        </w:tc>
        <w:tc>
          <w:tcPr>
            <w:tcW w:w="1440" w:type="dxa"/>
            <w:tcBorders>
              <w:top w:val="nil"/>
              <w:left w:val="nil"/>
              <w:bottom w:val="single" w:sz="4" w:space="0" w:color="auto"/>
              <w:right w:val="single" w:sz="4" w:space="0" w:color="auto"/>
            </w:tcBorders>
            <w:shd w:val="clear" w:color="auto" w:fill="auto"/>
            <w:noWrap/>
            <w:vAlign w:val="bottom"/>
            <w:hideMark/>
          </w:tcPr>
          <w:p w14:paraId="69CC3A94"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577" w:type="dxa"/>
            <w:tcBorders>
              <w:top w:val="nil"/>
              <w:left w:val="nil"/>
              <w:bottom w:val="single" w:sz="4" w:space="0" w:color="auto"/>
              <w:right w:val="single" w:sz="4" w:space="0" w:color="auto"/>
            </w:tcBorders>
            <w:shd w:val="clear" w:color="auto" w:fill="auto"/>
            <w:vAlign w:val="bottom"/>
            <w:hideMark/>
          </w:tcPr>
          <w:p w14:paraId="5AF02272"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34" w:type="dxa"/>
            <w:tcBorders>
              <w:top w:val="nil"/>
              <w:left w:val="nil"/>
              <w:bottom w:val="single" w:sz="4" w:space="0" w:color="auto"/>
              <w:right w:val="single" w:sz="4" w:space="0" w:color="auto"/>
            </w:tcBorders>
            <w:shd w:val="clear" w:color="auto" w:fill="auto"/>
            <w:vAlign w:val="bottom"/>
            <w:hideMark/>
          </w:tcPr>
          <w:p w14:paraId="496651B8"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7559E5AB"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14CCCB8F"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0FA9D8EF"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939" w:type="dxa"/>
            <w:gridSpan w:val="2"/>
            <w:tcBorders>
              <w:top w:val="nil"/>
              <w:left w:val="nil"/>
              <w:bottom w:val="single" w:sz="4" w:space="0" w:color="auto"/>
              <w:right w:val="single" w:sz="4" w:space="0" w:color="auto"/>
            </w:tcBorders>
            <w:shd w:val="clear" w:color="auto" w:fill="auto"/>
            <w:noWrap/>
            <w:vAlign w:val="bottom"/>
            <w:hideMark/>
          </w:tcPr>
          <w:p w14:paraId="01F4143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B7DE6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2790" w:type="dxa"/>
            <w:tcBorders>
              <w:top w:val="nil"/>
              <w:left w:val="nil"/>
              <w:bottom w:val="single" w:sz="4" w:space="0" w:color="auto"/>
              <w:right w:val="single" w:sz="4" w:space="0" w:color="auto"/>
            </w:tcBorders>
            <w:shd w:val="clear" w:color="auto" w:fill="auto"/>
            <w:noWrap/>
            <w:vAlign w:val="bottom"/>
            <w:hideMark/>
          </w:tcPr>
          <w:p w14:paraId="27DB717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7045AC45" w14:textId="77777777" w:rsidTr="00361837">
        <w:trPr>
          <w:trHeight w:val="53"/>
        </w:trPr>
        <w:tc>
          <w:tcPr>
            <w:tcW w:w="1309" w:type="dxa"/>
            <w:tcBorders>
              <w:top w:val="nil"/>
              <w:left w:val="single" w:sz="4" w:space="0" w:color="auto"/>
              <w:bottom w:val="single" w:sz="4" w:space="0" w:color="auto"/>
              <w:right w:val="single" w:sz="4" w:space="0" w:color="auto"/>
            </w:tcBorders>
            <w:shd w:val="clear" w:color="000000" w:fill="D0CECE"/>
            <w:vAlign w:val="center"/>
            <w:hideMark/>
          </w:tcPr>
          <w:p w14:paraId="1106BF99"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2566</w:t>
            </w:r>
          </w:p>
        </w:tc>
        <w:tc>
          <w:tcPr>
            <w:tcW w:w="1121" w:type="dxa"/>
            <w:tcBorders>
              <w:top w:val="nil"/>
              <w:left w:val="nil"/>
              <w:bottom w:val="single" w:sz="4" w:space="0" w:color="auto"/>
              <w:right w:val="single" w:sz="4" w:space="0" w:color="auto"/>
            </w:tcBorders>
            <w:shd w:val="clear" w:color="000000" w:fill="D0CECE"/>
            <w:vAlign w:val="center"/>
            <w:hideMark/>
          </w:tcPr>
          <w:p w14:paraId="4AF0FEA0"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2569</w:t>
            </w:r>
          </w:p>
        </w:tc>
        <w:tc>
          <w:tcPr>
            <w:tcW w:w="1440" w:type="dxa"/>
            <w:tcBorders>
              <w:top w:val="nil"/>
              <w:left w:val="nil"/>
              <w:bottom w:val="single" w:sz="4" w:space="0" w:color="auto"/>
              <w:right w:val="single" w:sz="4" w:space="0" w:color="auto"/>
            </w:tcBorders>
            <w:shd w:val="clear" w:color="000000" w:fill="D0CECE"/>
            <w:noWrap/>
            <w:vAlign w:val="bottom"/>
            <w:hideMark/>
          </w:tcPr>
          <w:p w14:paraId="1A651E80"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577" w:type="dxa"/>
            <w:tcBorders>
              <w:top w:val="nil"/>
              <w:left w:val="nil"/>
              <w:bottom w:val="single" w:sz="4" w:space="0" w:color="auto"/>
              <w:right w:val="single" w:sz="4" w:space="0" w:color="auto"/>
            </w:tcBorders>
            <w:shd w:val="clear" w:color="000000" w:fill="D0CECE"/>
            <w:vAlign w:val="bottom"/>
            <w:hideMark/>
          </w:tcPr>
          <w:p w14:paraId="344FD28B"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34" w:type="dxa"/>
            <w:tcBorders>
              <w:top w:val="nil"/>
              <w:left w:val="nil"/>
              <w:bottom w:val="single" w:sz="4" w:space="0" w:color="auto"/>
              <w:right w:val="single" w:sz="4" w:space="0" w:color="auto"/>
            </w:tcBorders>
            <w:shd w:val="clear" w:color="000000" w:fill="D0CECE"/>
            <w:vAlign w:val="bottom"/>
            <w:hideMark/>
          </w:tcPr>
          <w:p w14:paraId="754CE141"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180" w:type="dxa"/>
            <w:gridSpan w:val="2"/>
            <w:tcBorders>
              <w:top w:val="nil"/>
              <w:left w:val="nil"/>
              <w:bottom w:val="single" w:sz="4" w:space="0" w:color="auto"/>
              <w:right w:val="single" w:sz="4" w:space="0" w:color="auto"/>
            </w:tcBorders>
            <w:shd w:val="clear" w:color="000000" w:fill="D0CECE"/>
            <w:noWrap/>
            <w:vAlign w:val="bottom"/>
            <w:hideMark/>
          </w:tcPr>
          <w:p w14:paraId="216A74C0"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0C0DA03A"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01C88693"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939" w:type="dxa"/>
            <w:gridSpan w:val="2"/>
            <w:tcBorders>
              <w:top w:val="nil"/>
              <w:left w:val="nil"/>
              <w:bottom w:val="single" w:sz="4" w:space="0" w:color="auto"/>
              <w:right w:val="single" w:sz="4" w:space="0" w:color="auto"/>
            </w:tcBorders>
            <w:shd w:val="clear" w:color="000000" w:fill="D0CECE"/>
            <w:noWrap/>
            <w:vAlign w:val="bottom"/>
            <w:hideMark/>
          </w:tcPr>
          <w:p w14:paraId="04DF5D0B"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000000" w:fill="D0CECE"/>
            <w:noWrap/>
            <w:vAlign w:val="bottom"/>
            <w:hideMark/>
          </w:tcPr>
          <w:p w14:paraId="080125DA"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2790" w:type="dxa"/>
            <w:tcBorders>
              <w:top w:val="nil"/>
              <w:left w:val="nil"/>
              <w:bottom w:val="single" w:sz="4" w:space="0" w:color="auto"/>
              <w:right w:val="single" w:sz="4" w:space="0" w:color="auto"/>
            </w:tcBorders>
            <w:shd w:val="clear" w:color="000000" w:fill="C9C9C9"/>
            <w:noWrap/>
            <w:vAlign w:val="bottom"/>
            <w:hideMark/>
          </w:tcPr>
          <w:p w14:paraId="2F15BECE"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691509FB" w14:textId="77777777" w:rsidTr="00361837">
        <w:trPr>
          <w:trHeight w:val="53"/>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3BEEB84C"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2567</w:t>
            </w:r>
          </w:p>
        </w:tc>
        <w:tc>
          <w:tcPr>
            <w:tcW w:w="1121" w:type="dxa"/>
            <w:tcBorders>
              <w:top w:val="nil"/>
              <w:left w:val="nil"/>
              <w:bottom w:val="single" w:sz="4" w:space="0" w:color="auto"/>
              <w:right w:val="single" w:sz="4" w:space="0" w:color="auto"/>
            </w:tcBorders>
            <w:shd w:val="clear" w:color="auto" w:fill="auto"/>
            <w:vAlign w:val="center"/>
            <w:hideMark/>
          </w:tcPr>
          <w:p w14:paraId="5020FE5F"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2570</w:t>
            </w:r>
          </w:p>
        </w:tc>
        <w:tc>
          <w:tcPr>
            <w:tcW w:w="1440" w:type="dxa"/>
            <w:tcBorders>
              <w:top w:val="nil"/>
              <w:left w:val="nil"/>
              <w:bottom w:val="single" w:sz="4" w:space="0" w:color="auto"/>
              <w:right w:val="single" w:sz="4" w:space="0" w:color="auto"/>
            </w:tcBorders>
            <w:shd w:val="clear" w:color="auto" w:fill="auto"/>
            <w:noWrap/>
            <w:vAlign w:val="bottom"/>
            <w:hideMark/>
          </w:tcPr>
          <w:p w14:paraId="1CCB5649"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577" w:type="dxa"/>
            <w:tcBorders>
              <w:top w:val="nil"/>
              <w:left w:val="nil"/>
              <w:bottom w:val="single" w:sz="4" w:space="0" w:color="auto"/>
              <w:right w:val="single" w:sz="4" w:space="0" w:color="auto"/>
            </w:tcBorders>
            <w:shd w:val="clear" w:color="auto" w:fill="auto"/>
            <w:vAlign w:val="bottom"/>
            <w:hideMark/>
          </w:tcPr>
          <w:p w14:paraId="3FB9E4D8"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34" w:type="dxa"/>
            <w:tcBorders>
              <w:top w:val="nil"/>
              <w:left w:val="nil"/>
              <w:bottom w:val="single" w:sz="4" w:space="0" w:color="auto"/>
              <w:right w:val="single" w:sz="4" w:space="0" w:color="auto"/>
            </w:tcBorders>
            <w:shd w:val="clear" w:color="auto" w:fill="auto"/>
            <w:vAlign w:val="bottom"/>
            <w:hideMark/>
          </w:tcPr>
          <w:p w14:paraId="598D006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1154F8F0"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03DEC54A"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144360E8"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939" w:type="dxa"/>
            <w:gridSpan w:val="2"/>
            <w:tcBorders>
              <w:top w:val="nil"/>
              <w:left w:val="nil"/>
              <w:bottom w:val="single" w:sz="4" w:space="0" w:color="auto"/>
              <w:right w:val="single" w:sz="4" w:space="0" w:color="auto"/>
            </w:tcBorders>
            <w:shd w:val="clear" w:color="auto" w:fill="auto"/>
            <w:noWrap/>
            <w:vAlign w:val="bottom"/>
            <w:hideMark/>
          </w:tcPr>
          <w:p w14:paraId="77E96085"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28D004"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2790" w:type="dxa"/>
            <w:tcBorders>
              <w:top w:val="nil"/>
              <w:left w:val="nil"/>
              <w:bottom w:val="single" w:sz="4" w:space="0" w:color="auto"/>
              <w:right w:val="single" w:sz="4" w:space="0" w:color="auto"/>
            </w:tcBorders>
            <w:shd w:val="clear" w:color="auto" w:fill="auto"/>
            <w:noWrap/>
            <w:vAlign w:val="bottom"/>
            <w:hideMark/>
          </w:tcPr>
          <w:p w14:paraId="6BC11379"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1CFB6666" w14:textId="77777777" w:rsidTr="00361837">
        <w:trPr>
          <w:trHeight w:val="53"/>
        </w:trPr>
        <w:tc>
          <w:tcPr>
            <w:tcW w:w="1309" w:type="dxa"/>
            <w:tcBorders>
              <w:top w:val="nil"/>
              <w:left w:val="single" w:sz="4" w:space="0" w:color="auto"/>
              <w:bottom w:val="single" w:sz="4" w:space="0" w:color="auto"/>
              <w:right w:val="single" w:sz="4" w:space="0" w:color="auto"/>
            </w:tcBorders>
            <w:shd w:val="clear" w:color="000000" w:fill="D0CECE"/>
            <w:vAlign w:val="center"/>
            <w:hideMark/>
          </w:tcPr>
          <w:p w14:paraId="672CDA4B"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2568</w:t>
            </w:r>
          </w:p>
        </w:tc>
        <w:tc>
          <w:tcPr>
            <w:tcW w:w="1121" w:type="dxa"/>
            <w:tcBorders>
              <w:top w:val="nil"/>
              <w:left w:val="nil"/>
              <w:bottom w:val="single" w:sz="4" w:space="0" w:color="auto"/>
              <w:right w:val="single" w:sz="4" w:space="0" w:color="auto"/>
            </w:tcBorders>
            <w:shd w:val="clear" w:color="000000" w:fill="D0CECE"/>
            <w:vAlign w:val="center"/>
            <w:hideMark/>
          </w:tcPr>
          <w:p w14:paraId="3EBF4F9B" w14:textId="77777777" w:rsidR="00CE08B1" w:rsidRPr="00CE08B1" w:rsidRDefault="00CE08B1" w:rsidP="00CE08B1">
            <w:pPr>
              <w:jc w:val="cente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2571</w:t>
            </w:r>
          </w:p>
        </w:tc>
        <w:tc>
          <w:tcPr>
            <w:tcW w:w="1440" w:type="dxa"/>
            <w:tcBorders>
              <w:top w:val="nil"/>
              <w:left w:val="nil"/>
              <w:bottom w:val="single" w:sz="4" w:space="0" w:color="auto"/>
              <w:right w:val="single" w:sz="4" w:space="0" w:color="auto"/>
            </w:tcBorders>
            <w:shd w:val="clear" w:color="000000" w:fill="D0CECE"/>
            <w:noWrap/>
            <w:vAlign w:val="bottom"/>
            <w:hideMark/>
          </w:tcPr>
          <w:p w14:paraId="4C5DB76A"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577" w:type="dxa"/>
            <w:tcBorders>
              <w:top w:val="nil"/>
              <w:left w:val="nil"/>
              <w:bottom w:val="single" w:sz="4" w:space="0" w:color="auto"/>
              <w:right w:val="single" w:sz="4" w:space="0" w:color="auto"/>
            </w:tcBorders>
            <w:shd w:val="clear" w:color="000000" w:fill="D0CECE"/>
            <w:vAlign w:val="bottom"/>
            <w:hideMark/>
          </w:tcPr>
          <w:p w14:paraId="425229A3"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34" w:type="dxa"/>
            <w:tcBorders>
              <w:top w:val="nil"/>
              <w:left w:val="nil"/>
              <w:bottom w:val="single" w:sz="4" w:space="0" w:color="auto"/>
              <w:right w:val="single" w:sz="4" w:space="0" w:color="auto"/>
            </w:tcBorders>
            <w:shd w:val="clear" w:color="000000" w:fill="D0CECE"/>
            <w:vAlign w:val="bottom"/>
            <w:hideMark/>
          </w:tcPr>
          <w:p w14:paraId="65141AAB"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180" w:type="dxa"/>
            <w:gridSpan w:val="2"/>
            <w:tcBorders>
              <w:top w:val="nil"/>
              <w:left w:val="nil"/>
              <w:bottom w:val="single" w:sz="4" w:space="0" w:color="auto"/>
              <w:right w:val="single" w:sz="4" w:space="0" w:color="auto"/>
            </w:tcBorders>
            <w:shd w:val="clear" w:color="000000" w:fill="D0CECE"/>
            <w:noWrap/>
            <w:vAlign w:val="bottom"/>
            <w:hideMark/>
          </w:tcPr>
          <w:p w14:paraId="4F5004C3"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4BD3833B"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280" w:type="dxa"/>
            <w:gridSpan w:val="2"/>
            <w:tcBorders>
              <w:top w:val="nil"/>
              <w:left w:val="nil"/>
              <w:bottom w:val="single" w:sz="4" w:space="0" w:color="auto"/>
              <w:right w:val="single" w:sz="4" w:space="0" w:color="auto"/>
            </w:tcBorders>
            <w:shd w:val="clear" w:color="000000" w:fill="D0CECE"/>
            <w:noWrap/>
            <w:vAlign w:val="bottom"/>
            <w:hideMark/>
          </w:tcPr>
          <w:p w14:paraId="0C5E58D6"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939" w:type="dxa"/>
            <w:gridSpan w:val="2"/>
            <w:tcBorders>
              <w:top w:val="nil"/>
              <w:left w:val="nil"/>
              <w:bottom w:val="single" w:sz="4" w:space="0" w:color="auto"/>
              <w:right w:val="single" w:sz="4" w:space="0" w:color="auto"/>
            </w:tcBorders>
            <w:shd w:val="clear" w:color="000000" w:fill="D0CECE"/>
            <w:noWrap/>
            <w:vAlign w:val="bottom"/>
            <w:hideMark/>
          </w:tcPr>
          <w:p w14:paraId="1A82BA86"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000000" w:fill="D0CECE"/>
            <w:noWrap/>
            <w:vAlign w:val="bottom"/>
            <w:hideMark/>
          </w:tcPr>
          <w:p w14:paraId="243A63AC"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c>
          <w:tcPr>
            <w:tcW w:w="2790" w:type="dxa"/>
            <w:tcBorders>
              <w:top w:val="nil"/>
              <w:left w:val="nil"/>
              <w:bottom w:val="single" w:sz="4" w:space="0" w:color="auto"/>
              <w:right w:val="single" w:sz="4" w:space="0" w:color="auto"/>
            </w:tcBorders>
            <w:shd w:val="clear" w:color="000000" w:fill="C9C9C9"/>
            <w:noWrap/>
            <w:vAlign w:val="bottom"/>
            <w:hideMark/>
          </w:tcPr>
          <w:p w14:paraId="6F0E91C7" w14:textId="77777777" w:rsidR="00CE08B1" w:rsidRPr="00CE08B1" w:rsidRDefault="00CE08B1" w:rsidP="00CE08B1">
            <w:pPr>
              <w:rPr>
                <w:rFonts w:ascii="TH SarabunPSK" w:eastAsia="Times New Roman" w:hAnsi="TH SarabunPSK" w:cs="TH SarabunPSK"/>
                <w:color w:val="000000"/>
                <w:sz w:val="24"/>
                <w:szCs w:val="24"/>
              </w:rPr>
            </w:pPr>
            <w:r w:rsidRPr="00CE08B1">
              <w:rPr>
                <w:rFonts w:ascii="TH SarabunPSK" w:eastAsia="Times New Roman" w:hAnsi="TH SarabunPSK" w:cs="TH SarabunPSK"/>
                <w:color w:val="000000"/>
                <w:sz w:val="24"/>
                <w:szCs w:val="24"/>
              </w:rPr>
              <w:t> </w:t>
            </w:r>
          </w:p>
        </w:tc>
      </w:tr>
      <w:tr w:rsidR="00CE08B1" w:rsidRPr="00CE08B1" w14:paraId="12DCEABD" w14:textId="77777777" w:rsidTr="00CE08B1">
        <w:trPr>
          <w:trHeight w:val="375"/>
        </w:trPr>
        <w:tc>
          <w:tcPr>
            <w:tcW w:w="7678" w:type="dxa"/>
            <w:gridSpan w:val="8"/>
            <w:tcBorders>
              <w:top w:val="nil"/>
              <w:left w:val="nil"/>
              <w:bottom w:val="nil"/>
              <w:right w:val="nil"/>
            </w:tcBorders>
            <w:shd w:val="clear" w:color="auto" w:fill="auto"/>
            <w:noWrap/>
            <w:vAlign w:val="bottom"/>
            <w:hideMark/>
          </w:tcPr>
          <w:p w14:paraId="1B81FD4E" w14:textId="6C6ADAEF" w:rsidR="00CE08B1" w:rsidRPr="00CE08B1" w:rsidRDefault="00CE08B1" w:rsidP="00CE08B1">
            <w:pPr>
              <w:rPr>
                <w:rFonts w:ascii="TH SarabunPSK" w:eastAsia="Times New Roman" w:hAnsi="TH SarabunPSK" w:cs="TH SarabunPSK"/>
                <w:sz w:val="24"/>
                <w:szCs w:val="24"/>
              </w:rPr>
            </w:pPr>
            <w:r w:rsidRPr="00CE08B1">
              <w:rPr>
                <w:rFonts w:ascii="TH SarabunPSK" w:eastAsia="Times New Roman" w:hAnsi="TH SarabunPSK" w:cs="TH SarabunPSK"/>
                <w:color w:val="000000"/>
                <w:sz w:val="24"/>
                <w:szCs w:val="24"/>
                <w:cs/>
              </w:rPr>
              <w:t>หมายเหตุ</w:t>
            </w:r>
            <w:r w:rsidRPr="00CE08B1">
              <w:rPr>
                <w:rFonts w:ascii="TH SarabunPSK" w:eastAsia="Times New Roman" w:hAnsi="TH SarabunPSK" w:cs="TH SarabunPSK"/>
                <w:color w:val="000000"/>
                <w:sz w:val="24"/>
                <w:szCs w:val="24"/>
              </w:rPr>
              <w:t xml:space="preserve"> *</w:t>
            </w:r>
            <w:r w:rsidRPr="00CE08B1">
              <w:rPr>
                <w:rFonts w:ascii="TH SarabunPSK" w:eastAsia="Times New Roman" w:hAnsi="TH SarabunPSK" w:cs="TH SarabunPSK"/>
                <w:color w:val="000000"/>
                <w:sz w:val="24"/>
                <w:szCs w:val="24"/>
                <w:cs/>
              </w:rPr>
              <w:t>หลักสูตรสามารถจำแนกหัวข้อในการจัดเก็บข้อมูลเพิ่มเติมได้ตามความเหมาะสม</w:t>
            </w:r>
            <w:r w:rsidRPr="00CE08B1">
              <w:rPr>
                <w:rFonts w:ascii="TH SarabunPSK" w:eastAsia="Times New Roman" w:hAnsi="TH SarabunPSK" w:cs="TH SarabunPSK"/>
                <w:color w:val="000000"/>
                <w:sz w:val="24"/>
                <w:szCs w:val="24"/>
              </w:rPr>
              <w:t xml:space="preserve"> </w:t>
            </w:r>
          </w:p>
        </w:tc>
        <w:tc>
          <w:tcPr>
            <w:tcW w:w="1280" w:type="dxa"/>
            <w:gridSpan w:val="2"/>
            <w:tcBorders>
              <w:top w:val="nil"/>
              <w:left w:val="nil"/>
              <w:bottom w:val="nil"/>
              <w:right w:val="nil"/>
            </w:tcBorders>
            <w:shd w:val="clear" w:color="auto" w:fill="auto"/>
            <w:noWrap/>
            <w:vAlign w:val="bottom"/>
            <w:hideMark/>
          </w:tcPr>
          <w:p w14:paraId="64DF6982" w14:textId="77777777" w:rsidR="00CE08B1" w:rsidRPr="00CE08B1" w:rsidRDefault="00CE08B1" w:rsidP="00CE08B1">
            <w:pPr>
              <w:rPr>
                <w:rFonts w:ascii="TH SarabunPSK" w:eastAsia="Times New Roman" w:hAnsi="TH SarabunPSK" w:cs="TH SarabunPSK"/>
                <w:sz w:val="24"/>
                <w:szCs w:val="24"/>
              </w:rPr>
            </w:pPr>
          </w:p>
        </w:tc>
        <w:tc>
          <w:tcPr>
            <w:tcW w:w="1280" w:type="dxa"/>
            <w:gridSpan w:val="2"/>
            <w:tcBorders>
              <w:top w:val="nil"/>
              <w:left w:val="nil"/>
              <w:bottom w:val="nil"/>
              <w:right w:val="nil"/>
            </w:tcBorders>
            <w:shd w:val="clear" w:color="auto" w:fill="auto"/>
            <w:noWrap/>
            <w:vAlign w:val="bottom"/>
            <w:hideMark/>
          </w:tcPr>
          <w:p w14:paraId="69DF87B3" w14:textId="77777777" w:rsidR="00CE08B1" w:rsidRPr="00CE08B1" w:rsidRDefault="00CE08B1" w:rsidP="00CE08B1">
            <w:pPr>
              <w:rPr>
                <w:rFonts w:ascii="TH SarabunPSK" w:eastAsia="Times New Roman" w:hAnsi="TH SarabunPSK" w:cs="TH SarabunPSK"/>
                <w:sz w:val="24"/>
                <w:szCs w:val="24"/>
              </w:rPr>
            </w:pPr>
          </w:p>
        </w:tc>
        <w:tc>
          <w:tcPr>
            <w:tcW w:w="922" w:type="dxa"/>
            <w:tcBorders>
              <w:top w:val="nil"/>
              <w:left w:val="nil"/>
              <w:bottom w:val="nil"/>
              <w:right w:val="nil"/>
            </w:tcBorders>
            <w:shd w:val="clear" w:color="auto" w:fill="auto"/>
            <w:noWrap/>
            <w:vAlign w:val="bottom"/>
            <w:hideMark/>
          </w:tcPr>
          <w:p w14:paraId="3F65D850" w14:textId="77777777" w:rsidR="00CE08B1" w:rsidRPr="00CE08B1" w:rsidRDefault="00CE08B1" w:rsidP="00CE08B1">
            <w:pPr>
              <w:rPr>
                <w:rFonts w:ascii="TH SarabunPSK" w:eastAsia="Times New Roman" w:hAnsi="TH SarabunPSK" w:cs="TH SarabunPSK"/>
                <w:sz w:val="24"/>
                <w:szCs w:val="24"/>
              </w:rPr>
            </w:pPr>
          </w:p>
        </w:tc>
        <w:tc>
          <w:tcPr>
            <w:tcW w:w="1080" w:type="dxa"/>
            <w:tcBorders>
              <w:top w:val="nil"/>
              <w:left w:val="nil"/>
              <w:bottom w:val="nil"/>
              <w:right w:val="nil"/>
            </w:tcBorders>
            <w:shd w:val="clear" w:color="auto" w:fill="auto"/>
            <w:noWrap/>
            <w:vAlign w:val="bottom"/>
            <w:hideMark/>
          </w:tcPr>
          <w:p w14:paraId="41283953" w14:textId="77777777" w:rsidR="00CE08B1" w:rsidRPr="00CE08B1" w:rsidRDefault="00CE08B1" w:rsidP="00CE08B1">
            <w:pPr>
              <w:rPr>
                <w:rFonts w:ascii="TH SarabunPSK" w:eastAsia="Times New Roman" w:hAnsi="TH SarabunPSK" w:cs="TH SarabunPSK"/>
                <w:sz w:val="24"/>
                <w:szCs w:val="24"/>
              </w:rPr>
            </w:pPr>
          </w:p>
        </w:tc>
        <w:tc>
          <w:tcPr>
            <w:tcW w:w="2790" w:type="dxa"/>
            <w:tcBorders>
              <w:top w:val="nil"/>
              <w:left w:val="nil"/>
              <w:bottom w:val="nil"/>
              <w:right w:val="nil"/>
            </w:tcBorders>
            <w:shd w:val="clear" w:color="auto" w:fill="auto"/>
            <w:noWrap/>
            <w:vAlign w:val="bottom"/>
            <w:hideMark/>
          </w:tcPr>
          <w:p w14:paraId="3F2BEAD6" w14:textId="77777777" w:rsidR="00CE08B1" w:rsidRPr="00CE08B1" w:rsidRDefault="00CE08B1" w:rsidP="00CE08B1">
            <w:pPr>
              <w:rPr>
                <w:rFonts w:ascii="TH SarabunPSK" w:eastAsia="Times New Roman" w:hAnsi="TH SarabunPSK" w:cs="TH SarabunPSK"/>
                <w:sz w:val="24"/>
                <w:szCs w:val="24"/>
              </w:rPr>
            </w:pPr>
          </w:p>
        </w:tc>
      </w:tr>
    </w:tbl>
    <w:p w14:paraId="7240B64F" w14:textId="6F891B9F" w:rsidR="00140CEE" w:rsidRDefault="00140CEE" w:rsidP="00140CEE">
      <w:pPr>
        <w:ind w:left="-72" w:right="-20"/>
        <w:rPr>
          <w:rFonts w:ascii="TH SarabunPSK" w:eastAsia="Arial" w:hAnsi="TH SarabunPSK" w:cs="TH SarabunPSK"/>
          <w:color w:val="FF0000"/>
          <w:u w:val="single"/>
        </w:rPr>
      </w:pPr>
      <w:r w:rsidRPr="005E1996">
        <w:rPr>
          <w:rFonts w:ascii="TH SarabunPSK" w:eastAsia="Arial" w:hAnsi="TH SarabunPSK" w:cs="TH SarabunPSK" w:hint="cs"/>
          <w:color w:val="FF0000"/>
          <w:u w:val="single"/>
          <w:cs/>
        </w:rPr>
        <w:lastRenderedPageBreak/>
        <w:t>ตัวอย่าง</w:t>
      </w:r>
    </w:p>
    <w:tbl>
      <w:tblPr>
        <w:tblW w:w="13590" w:type="dxa"/>
        <w:tblLook w:val="04A0" w:firstRow="1" w:lastRow="0" w:firstColumn="1" w:lastColumn="0" w:noHBand="0" w:noVBand="1"/>
      </w:tblPr>
      <w:tblGrid>
        <w:gridCol w:w="1180"/>
        <w:gridCol w:w="1180"/>
        <w:gridCol w:w="1870"/>
        <w:gridCol w:w="1260"/>
        <w:gridCol w:w="1170"/>
        <w:gridCol w:w="1350"/>
        <w:gridCol w:w="1620"/>
        <w:gridCol w:w="1980"/>
        <w:gridCol w:w="1980"/>
      </w:tblGrid>
      <w:tr w:rsidR="00361837" w:rsidRPr="00361837" w14:paraId="45FCBC64" w14:textId="77777777" w:rsidTr="00361837">
        <w:trPr>
          <w:trHeight w:val="351"/>
        </w:trPr>
        <w:tc>
          <w:tcPr>
            <w:tcW w:w="4230" w:type="dxa"/>
            <w:gridSpan w:val="3"/>
            <w:tcBorders>
              <w:top w:val="nil"/>
              <w:left w:val="nil"/>
              <w:bottom w:val="nil"/>
              <w:right w:val="nil"/>
            </w:tcBorders>
            <w:shd w:val="clear" w:color="auto" w:fill="auto"/>
            <w:noWrap/>
            <w:vAlign w:val="bottom"/>
            <w:hideMark/>
          </w:tcPr>
          <w:p w14:paraId="6F477421" w14:textId="77777777" w:rsidR="00361837" w:rsidRPr="00361837" w:rsidRDefault="00361837" w:rsidP="00361837">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 xml:space="preserve">ตาราง </w:t>
            </w:r>
            <w:r w:rsidRPr="00361837">
              <w:rPr>
                <w:rFonts w:ascii="TH SarabunPSK" w:eastAsia="Times New Roman" w:hAnsi="TH SarabunPSK" w:cs="TH SarabunPSK"/>
                <w:b/>
                <w:bCs/>
                <w:color w:val="000000"/>
                <w:sz w:val="24"/>
                <w:szCs w:val="24"/>
              </w:rPr>
              <w:t xml:space="preserve">AUN.8.2 </w:t>
            </w:r>
            <w:r w:rsidRPr="00361837">
              <w:rPr>
                <w:rFonts w:ascii="TH SarabunPSK" w:eastAsia="Times New Roman" w:hAnsi="TH SarabunPSK" w:cs="TH SarabunPSK"/>
                <w:b/>
                <w:bCs/>
                <w:color w:val="000000"/>
                <w:sz w:val="24"/>
                <w:szCs w:val="24"/>
                <w:cs/>
              </w:rPr>
              <w:t>ความก้าวหน้าในอาชีพ</w:t>
            </w:r>
          </w:p>
        </w:tc>
        <w:tc>
          <w:tcPr>
            <w:tcW w:w="1260" w:type="dxa"/>
            <w:tcBorders>
              <w:top w:val="nil"/>
              <w:left w:val="nil"/>
              <w:bottom w:val="nil"/>
              <w:right w:val="nil"/>
            </w:tcBorders>
            <w:shd w:val="clear" w:color="auto" w:fill="auto"/>
            <w:noWrap/>
            <w:vAlign w:val="bottom"/>
            <w:hideMark/>
          </w:tcPr>
          <w:p w14:paraId="233F12F9" w14:textId="77777777" w:rsidR="00361837" w:rsidRPr="00361837" w:rsidRDefault="00361837" w:rsidP="00361837">
            <w:pPr>
              <w:rPr>
                <w:rFonts w:ascii="TH SarabunPSK" w:eastAsia="Times New Roman" w:hAnsi="TH SarabunPSK" w:cs="TH SarabunPSK"/>
                <w:b/>
                <w:bCs/>
                <w:color w:val="000000"/>
                <w:sz w:val="24"/>
                <w:szCs w:val="24"/>
              </w:rPr>
            </w:pPr>
          </w:p>
        </w:tc>
        <w:tc>
          <w:tcPr>
            <w:tcW w:w="1170" w:type="dxa"/>
            <w:tcBorders>
              <w:top w:val="nil"/>
              <w:left w:val="nil"/>
              <w:bottom w:val="nil"/>
              <w:right w:val="nil"/>
            </w:tcBorders>
            <w:shd w:val="clear" w:color="auto" w:fill="auto"/>
            <w:noWrap/>
            <w:vAlign w:val="bottom"/>
            <w:hideMark/>
          </w:tcPr>
          <w:p w14:paraId="45C78D09" w14:textId="77777777" w:rsidR="00361837" w:rsidRPr="00361837" w:rsidRDefault="00361837" w:rsidP="00361837">
            <w:pPr>
              <w:rPr>
                <w:rFonts w:ascii="TH SarabunPSK" w:eastAsia="Times New Roman" w:hAnsi="TH SarabunPSK" w:cs="TH SarabunPSK"/>
                <w:sz w:val="24"/>
                <w:szCs w:val="24"/>
              </w:rPr>
            </w:pPr>
          </w:p>
        </w:tc>
        <w:tc>
          <w:tcPr>
            <w:tcW w:w="1350" w:type="dxa"/>
            <w:tcBorders>
              <w:top w:val="nil"/>
              <w:left w:val="nil"/>
              <w:bottom w:val="nil"/>
              <w:right w:val="nil"/>
            </w:tcBorders>
            <w:shd w:val="clear" w:color="auto" w:fill="auto"/>
            <w:noWrap/>
            <w:vAlign w:val="bottom"/>
            <w:hideMark/>
          </w:tcPr>
          <w:p w14:paraId="137A5D0D" w14:textId="77777777" w:rsidR="00361837" w:rsidRPr="00361837" w:rsidRDefault="00361837" w:rsidP="00361837">
            <w:pPr>
              <w:rPr>
                <w:rFonts w:ascii="TH SarabunPSK" w:eastAsia="Times New Roman" w:hAnsi="TH SarabunPSK" w:cs="TH SarabunPSK"/>
                <w:sz w:val="24"/>
                <w:szCs w:val="24"/>
              </w:rPr>
            </w:pPr>
          </w:p>
        </w:tc>
        <w:tc>
          <w:tcPr>
            <w:tcW w:w="1620" w:type="dxa"/>
            <w:tcBorders>
              <w:top w:val="nil"/>
              <w:left w:val="nil"/>
              <w:bottom w:val="nil"/>
              <w:right w:val="nil"/>
            </w:tcBorders>
            <w:shd w:val="clear" w:color="auto" w:fill="auto"/>
            <w:noWrap/>
            <w:vAlign w:val="bottom"/>
            <w:hideMark/>
          </w:tcPr>
          <w:p w14:paraId="585079D6" w14:textId="77777777" w:rsidR="00361837" w:rsidRPr="00361837" w:rsidRDefault="00361837" w:rsidP="00361837">
            <w:pPr>
              <w:rPr>
                <w:rFonts w:ascii="TH SarabunPSK" w:eastAsia="Times New Roman" w:hAnsi="TH SarabunPSK" w:cs="TH SarabunPSK"/>
                <w:sz w:val="24"/>
                <w:szCs w:val="24"/>
              </w:rPr>
            </w:pPr>
          </w:p>
        </w:tc>
        <w:tc>
          <w:tcPr>
            <w:tcW w:w="1980" w:type="dxa"/>
            <w:tcBorders>
              <w:top w:val="nil"/>
              <w:left w:val="nil"/>
              <w:bottom w:val="nil"/>
              <w:right w:val="nil"/>
            </w:tcBorders>
            <w:shd w:val="clear" w:color="auto" w:fill="auto"/>
            <w:noWrap/>
            <w:vAlign w:val="bottom"/>
            <w:hideMark/>
          </w:tcPr>
          <w:p w14:paraId="225EF6D6" w14:textId="77777777" w:rsidR="00361837" w:rsidRPr="00361837" w:rsidRDefault="00361837" w:rsidP="00361837">
            <w:pPr>
              <w:rPr>
                <w:rFonts w:ascii="TH SarabunPSK" w:eastAsia="Times New Roman" w:hAnsi="TH SarabunPSK" w:cs="TH SarabunPSK"/>
                <w:sz w:val="24"/>
                <w:szCs w:val="24"/>
              </w:rPr>
            </w:pPr>
          </w:p>
        </w:tc>
        <w:tc>
          <w:tcPr>
            <w:tcW w:w="1980" w:type="dxa"/>
            <w:tcBorders>
              <w:top w:val="nil"/>
              <w:left w:val="nil"/>
              <w:bottom w:val="nil"/>
              <w:right w:val="nil"/>
            </w:tcBorders>
            <w:shd w:val="clear" w:color="auto" w:fill="auto"/>
            <w:noWrap/>
            <w:vAlign w:val="bottom"/>
            <w:hideMark/>
          </w:tcPr>
          <w:p w14:paraId="30303F64" w14:textId="77777777" w:rsidR="00361837" w:rsidRPr="00361837" w:rsidRDefault="00361837" w:rsidP="00361837">
            <w:pPr>
              <w:rPr>
                <w:rFonts w:ascii="TH SarabunPSK" w:eastAsia="Times New Roman" w:hAnsi="TH SarabunPSK" w:cs="TH SarabunPSK"/>
                <w:sz w:val="24"/>
                <w:szCs w:val="24"/>
              </w:rPr>
            </w:pPr>
          </w:p>
        </w:tc>
      </w:tr>
      <w:tr w:rsidR="00361837" w:rsidRPr="00361837" w14:paraId="567D7EFC" w14:textId="77777777" w:rsidTr="00361837">
        <w:trPr>
          <w:trHeight w:val="17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412BC"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ปีการศึกษา</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ที่รับเข้า</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F77EF"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ปีที่สำเร็จ</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การศึกษา</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8EA28"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จำนวนบัณฑิตที่สำเร็จการศึกษา</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rPr>
              <w:br/>
              <w:t xml:space="preserve">(2 </w:t>
            </w:r>
            <w:r w:rsidRPr="00361837">
              <w:rPr>
                <w:rFonts w:ascii="TH SarabunPSK" w:eastAsia="Times New Roman" w:hAnsi="TH SarabunPSK" w:cs="TH SarabunPSK"/>
                <w:b/>
                <w:bCs/>
                <w:color w:val="000000"/>
                <w:sz w:val="24"/>
                <w:szCs w:val="24"/>
                <w:cs/>
              </w:rPr>
              <w:t>ปีสำหรับป.โท/</w:t>
            </w:r>
            <w:r w:rsidRPr="00361837">
              <w:rPr>
                <w:rFonts w:ascii="TH SarabunPSK" w:eastAsia="Times New Roman" w:hAnsi="TH SarabunPSK" w:cs="TH SarabunPSK"/>
                <w:b/>
                <w:bCs/>
                <w:color w:val="000000"/>
                <w:sz w:val="24"/>
                <w:szCs w:val="24"/>
              </w:rPr>
              <w:br/>
              <w:t xml:space="preserve">3 </w:t>
            </w:r>
            <w:r w:rsidRPr="00361837">
              <w:rPr>
                <w:rFonts w:ascii="TH SarabunPSK" w:eastAsia="Times New Roman" w:hAnsi="TH SarabunPSK" w:cs="TH SarabunPSK"/>
                <w:b/>
                <w:bCs/>
                <w:color w:val="000000"/>
                <w:sz w:val="24"/>
                <w:szCs w:val="24"/>
                <w:cs/>
              </w:rPr>
              <w:t>ปีสำหรับป.เอก)</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BF4AB"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บัณฑิตที่ตอบแบบสำรวจ</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2FB632CB"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บัณฑิตที่ได้งานทำ</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หรือประกอบอาชีพอิสระ (ถ้ามี)</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75415"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บัณฑิตที่ศึกษาต่อ</w:t>
            </w:r>
            <w:r w:rsidRPr="00361837">
              <w:rPr>
                <w:rFonts w:ascii="TH SarabunPSK" w:eastAsia="Times New Roman" w:hAnsi="TH SarabunPSK" w:cs="TH SarabunPSK"/>
                <w:b/>
                <w:bCs/>
                <w:color w:val="000000"/>
                <w:sz w:val="24"/>
                <w:szCs w:val="24"/>
              </w:rPr>
              <w:br/>
              <w:t>(</w:t>
            </w:r>
            <w:r w:rsidRPr="00361837">
              <w:rPr>
                <w:rFonts w:ascii="TH SarabunPSK" w:eastAsia="Times New Roman" w:hAnsi="TH SarabunPSK" w:cs="TH SarabunPSK"/>
                <w:b/>
                <w:bCs/>
                <w:color w:val="000000"/>
                <w:sz w:val="24"/>
                <w:szCs w:val="24"/>
                <w:cs/>
              </w:rPr>
              <w:t>ถ้ามี)</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1AEA1"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บัณฑิตที่ได้เลื่อนตำแหน่ง/ความก้าวหน้าในอาชีพ</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519D9"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บัณฑิตที่ได้เลื่อนตำแหน่ง/ความก้าวหน้าในอาชีพ</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คู่เทียบ (ถ้ามี)</w:t>
            </w:r>
          </w:p>
        </w:tc>
      </w:tr>
      <w:tr w:rsidR="00361837" w:rsidRPr="00361837" w14:paraId="2C4D8050" w14:textId="77777777" w:rsidTr="00361837">
        <w:trPr>
          <w:trHeight w:val="53"/>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277D6BA1" w14:textId="77777777" w:rsidR="00361837" w:rsidRPr="00361837" w:rsidRDefault="00361837" w:rsidP="00361837">
            <w:pPr>
              <w:rPr>
                <w:rFonts w:ascii="TH SarabunPSK" w:eastAsia="Times New Roman" w:hAnsi="TH SarabunPSK" w:cs="TH SarabunPSK"/>
                <w:b/>
                <w:bCs/>
                <w:color w:val="000000"/>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196D06A" w14:textId="77777777" w:rsidR="00361837" w:rsidRPr="00361837" w:rsidRDefault="00361837" w:rsidP="00361837">
            <w:pPr>
              <w:rPr>
                <w:rFonts w:ascii="TH SarabunPSK" w:eastAsia="Times New Roman" w:hAnsi="TH SarabunPSK" w:cs="TH SarabunPSK"/>
                <w:b/>
                <w:bCs/>
                <w:color w:val="000000"/>
                <w:sz w:val="24"/>
                <w:szCs w:val="24"/>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61C62C93" w14:textId="77777777" w:rsidR="00361837" w:rsidRPr="00361837" w:rsidRDefault="00361837" w:rsidP="00361837">
            <w:pPr>
              <w:rPr>
                <w:rFonts w:ascii="TH SarabunPSK" w:eastAsia="Times New Roman" w:hAnsi="TH SarabunPSK" w:cs="TH SarabunPSK"/>
                <w:b/>
                <w:bCs/>
                <w:color w:val="000000"/>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AA8FAD7" w14:textId="77777777" w:rsidR="00361837" w:rsidRPr="00361837" w:rsidRDefault="00361837" w:rsidP="00361837">
            <w:pPr>
              <w:rPr>
                <w:rFonts w:ascii="TH SarabunPSK" w:eastAsia="Times New Roman" w:hAnsi="TH SarabunPSK" w:cs="TH SarabunPSK"/>
                <w:b/>
                <w:bCs/>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0FABD21D"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ตรงสาขา</w:t>
            </w:r>
          </w:p>
        </w:tc>
        <w:tc>
          <w:tcPr>
            <w:tcW w:w="1350" w:type="dxa"/>
            <w:tcBorders>
              <w:top w:val="nil"/>
              <w:left w:val="nil"/>
              <w:bottom w:val="single" w:sz="4" w:space="0" w:color="auto"/>
              <w:right w:val="single" w:sz="4" w:space="0" w:color="auto"/>
            </w:tcBorders>
            <w:shd w:val="clear" w:color="auto" w:fill="auto"/>
            <w:vAlign w:val="center"/>
            <w:hideMark/>
          </w:tcPr>
          <w:p w14:paraId="4DA86B5D"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ไม่ตรงสาขา</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12BBDE7" w14:textId="77777777" w:rsidR="00361837" w:rsidRPr="00361837" w:rsidRDefault="00361837" w:rsidP="00361837">
            <w:pPr>
              <w:rPr>
                <w:rFonts w:ascii="TH SarabunPSK" w:eastAsia="Times New Roman" w:hAnsi="TH SarabunPSK" w:cs="TH SarabunPSK"/>
                <w:b/>
                <w:bCs/>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6212F12" w14:textId="77777777" w:rsidR="00361837" w:rsidRPr="00361837" w:rsidRDefault="00361837" w:rsidP="00361837">
            <w:pPr>
              <w:rPr>
                <w:rFonts w:ascii="TH SarabunPSK" w:eastAsia="Times New Roman" w:hAnsi="TH SarabunPSK" w:cs="TH SarabunPSK"/>
                <w:b/>
                <w:bCs/>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2178B73" w14:textId="77777777" w:rsidR="00361837" w:rsidRPr="00361837" w:rsidRDefault="00361837" w:rsidP="00361837">
            <w:pPr>
              <w:rPr>
                <w:rFonts w:ascii="TH SarabunPSK" w:eastAsia="Times New Roman" w:hAnsi="TH SarabunPSK" w:cs="TH SarabunPSK"/>
                <w:b/>
                <w:bCs/>
                <w:color w:val="000000"/>
                <w:sz w:val="24"/>
                <w:szCs w:val="24"/>
              </w:rPr>
            </w:pPr>
          </w:p>
        </w:tc>
      </w:tr>
      <w:tr w:rsidR="00361837" w:rsidRPr="00361837" w14:paraId="5CFC00FA" w14:textId="77777777" w:rsidTr="00361837">
        <w:trPr>
          <w:trHeight w:val="42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440461E"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20CECA9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383DABB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0F238B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14:paraId="5775BFA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5B4581D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1492123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14:paraId="42D1489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14:paraId="71DA40F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55F4F376" w14:textId="77777777" w:rsidTr="00361837">
        <w:trPr>
          <w:trHeight w:val="420"/>
        </w:trPr>
        <w:tc>
          <w:tcPr>
            <w:tcW w:w="1180" w:type="dxa"/>
            <w:tcBorders>
              <w:top w:val="nil"/>
              <w:left w:val="single" w:sz="4" w:space="0" w:color="auto"/>
              <w:bottom w:val="single" w:sz="4" w:space="0" w:color="auto"/>
              <w:right w:val="single" w:sz="4" w:space="0" w:color="auto"/>
            </w:tcBorders>
            <w:shd w:val="clear" w:color="000000" w:fill="D9D9D9"/>
            <w:noWrap/>
            <w:vAlign w:val="bottom"/>
            <w:hideMark/>
          </w:tcPr>
          <w:p w14:paraId="4ABE535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0290B06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70" w:type="dxa"/>
            <w:tcBorders>
              <w:top w:val="nil"/>
              <w:left w:val="nil"/>
              <w:bottom w:val="single" w:sz="4" w:space="0" w:color="auto"/>
              <w:right w:val="single" w:sz="4" w:space="0" w:color="auto"/>
            </w:tcBorders>
            <w:shd w:val="clear" w:color="000000" w:fill="D9D9D9"/>
            <w:noWrap/>
            <w:vAlign w:val="bottom"/>
            <w:hideMark/>
          </w:tcPr>
          <w:p w14:paraId="03CC8AA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58EF1E3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70" w:type="dxa"/>
            <w:tcBorders>
              <w:top w:val="nil"/>
              <w:left w:val="nil"/>
              <w:bottom w:val="single" w:sz="4" w:space="0" w:color="auto"/>
              <w:right w:val="single" w:sz="4" w:space="0" w:color="auto"/>
            </w:tcBorders>
            <w:shd w:val="clear" w:color="000000" w:fill="D9D9D9"/>
            <w:noWrap/>
            <w:vAlign w:val="bottom"/>
            <w:hideMark/>
          </w:tcPr>
          <w:p w14:paraId="686687F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50" w:type="dxa"/>
            <w:tcBorders>
              <w:top w:val="nil"/>
              <w:left w:val="nil"/>
              <w:bottom w:val="single" w:sz="4" w:space="0" w:color="auto"/>
              <w:right w:val="single" w:sz="4" w:space="0" w:color="auto"/>
            </w:tcBorders>
            <w:shd w:val="clear" w:color="000000" w:fill="D9D9D9"/>
            <w:noWrap/>
            <w:vAlign w:val="bottom"/>
            <w:hideMark/>
          </w:tcPr>
          <w:p w14:paraId="407A426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20" w:type="dxa"/>
            <w:tcBorders>
              <w:top w:val="nil"/>
              <w:left w:val="nil"/>
              <w:bottom w:val="single" w:sz="4" w:space="0" w:color="auto"/>
              <w:right w:val="single" w:sz="4" w:space="0" w:color="auto"/>
            </w:tcBorders>
            <w:shd w:val="clear" w:color="000000" w:fill="D9D9D9"/>
            <w:noWrap/>
            <w:vAlign w:val="bottom"/>
            <w:hideMark/>
          </w:tcPr>
          <w:p w14:paraId="2D51598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000000" w:fill="D9D9D9"/>
            <w:noWrap/>
            <w:vAlign w:val="bottom"/>
            <w:hideMark/>
          </w:tcPr>
          <w:p w14:paraId="24E5800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000000" w:fill="DBDBDB"/>
            <w:noWrap/>
            <w:vAlign w:val="bottom"/>
            <w:hideMark/>
          </w:tcPr>
          <w:p w14:paraId="136CF4B8"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05ABA739" w14:textId="77777777" w:rsidTr="00361837">
        <w:trPr>
          <w:trHeight w:val="42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12CCDA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DB87E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66FA17F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753CA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14:paraId="63A4FD8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9E1D19"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0BCF1CC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14:paraId="238ED55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14:paraId="399AE0B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574ED4BF" w14:textId="77777777" w:rsidTr="00361837">
        <w:trPr>
          <w:trHeight w:val="420"/>
        </w:trPr>
        <w:tc>
          <w:tcPr>
            <w:tcW w:w="1180" w:type="dxa"/>
            <w:tcBorders>
              <w:top w:val="nil"/>
              <w:left w:val="single" w:sz="4" w:space="0" w:color="auto"/>
              <w:bottom w:val="single" w:sz="4" w:space="0" w:color="auto"/>
              <w:right w:val="single" w:sz="4" w:space="0" w:color="auto"/>
            </w:tcBorders>
            <w:shd w:val="clear" w:color="000000" w:fill="D9D9D9"/>
            <w:noWrap/>
            <w:vAlign w:val="bottom"/>
            <w:hideMark/>
          </w:tcPr>
          <w:p w14:paraId="253AE7E9"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5FDFA3F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70" w:type="dxa"/>
            <w:tcBorders>
              <w:top w:val="nil"/>
              <w:left w:val="nil"/>
              <w:bottom w:val="single" w:sz="4" w:space="0" w:color="auto"/>
              <w:right w:val="single" w:sz="4" w:space="0" w:color="auto"/>
            </w:tcBorders>
            <w:shd w:val="clear" w:color="000000" w:fill="D9D9D9"/>
            <w:noWrap/>
            <w:vAlign w:val="bottom"/>
            <w:hideMark/>
          </w:tcPr>
          <w:p w14:paraId="21A14DA3"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442C2E1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70" w:type="dxa"/>
            <w:tcBorders>
              <w:top w:val="nil"/>
              <w:left w:val="nil"/>
              <w:bottom w:val="single" w:sz="4" w:space="0" w:color="auto"/>
              <w:right w:val="single" w:sz="4" w:space="0" w:color="auto"/>
            </w:tcBorders>
            <w:shd w:val="clear" w:color="000000" w:fill="D9D9D9"/>
            <w:noWrap/>
            <w:vAlign w:val="bottom"/>
            <w:hideMark/>
          </w:tcPr>
          <w:p w14:paraId="6DF049C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50" w:type="dxa"/>
            <w:tcBorders>
              <w:top w:val="nil"/>
              <w:left w:val="nil"/>
              <w:bottom w:val="single" w:sz="4" w:space="0" w:color="auto"/>
              <w:right w:val="single" w:sz="4" w:space="0" w:color="auto"/>
            </w:tcBorders>
            <w:shd w:val="clear" w:color="000000" w:fill="D9D9D9"/>
            <w:noWrap/>
            <w:vAlign w:val="bottom"/>
            <w:hideMark/>
          </w:tcPr>
          <w:p w14:paraId="364BE81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20" w:type="dxa"/>
            <w:tcBorders>
              <w:top w:val="nil"/>
              <w:left w:val="nil"/>
              <w:bottom w:val="single" w:sz="4" w:space="0" w:color="auto"/>
              <w:right w:val="single" w:sz="4" w:space="0" w:color="auto"/>
            </w:tcBorders>
            <w:shd w:val="clear" w:color="000000" w:fill="D9D9D9"/>
            <w:noWrap/>
            <w:vAlign w:val="bottom"/>
            <w:hideMark/>
          </w:tcPr>
          <w:p w14:paraId="19143B4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000000" w:fill="D9D9D9"/>
            <w:noWrap/>
            <w:vAlign w:val="bottom"/>
            <w:hideMark/>
          </w:tcPr>
          <w:p w14:paraId="3833337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000000" w:fill="DBDBDB"/>
            <w:noWrap/>
            <w:vAlign w:val="bottom"/>
            <w:hideMark/>
          </w:tcPr>
          <w:p w14:paraId="1F493A5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4C4D4FAC" w14:textId="77777777" w:rsidTr="00361837">
        <w:trPr>
          <w:trHeight w:val="42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447A6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0C17B0A9"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03E0F99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D3160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14:paraId="0500E908"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0EF88D4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704FDD0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14:paraId="42DFAE16"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hideMark/>
          </w:tcPr>
          <w:p w14:paraId="1A2659B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27358709" w14:textId="77777777" w:rsidTr="00361837">
        <w:trPr>
          <w:trHeight w:val="420"/>
        </w:trPr>
        <w:tc>
          <w:tcPr>
            <w:tcW w:w="6660" w:type="dxa"/>
            <w:gridSpan w:val="5"/>
            <w:tcBorders>
              <w:top w:val="nil"/>
              <w:left w:val="nil"/>
              <w:bottom w:val="nil"/>
              <w:right w:val="nil"/>
            </w:tcBorders>
            <w:shd w:val="clear" w:color="auto" w:fill="auto"/>
            <w:noWrap/>
            <w:vAlign w:val="bottom"/>
            <w:hideMark/>
          </w:tcPr>
          <w:p w14:paraId="4CF6532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cs/>
              </w:rPr>
              <w:t>หมายเหตุ</w:t>
            </w:r>
            <w:r w:rsidRPr="00361837">
              <w:rPr>
                <w:rFonts w:ascii="TH SarabunPSK" w:eastAsia="Times New Roman" w:hAnsi="TH SarabunPSK" w:cs="TH SarabunPSK"/>
                <w:color w:val="000000"/>
                <w:sz w:val="24"/>
                <w:szCs w:val="24"/>
              </w:rPr>
              <w:t xml:space="preserve"> *</w:t>
            </w:r>
            <w:r w:rsidRPr="00361837">
              <w:rPr>
                <w:rFonts w:ascii="TH SarabunPSK" w:eastAsia="Times New Roman" w:hAnsi="TH SarabunPSK" w:cs="TH SarabunPSK"/>
                <w:color w:val="000000"/>
                <w:sz w:val="24"/>
                <w:szCs w:val="24"/>
                <w:cs/>
              </w:rPr>
              <w:t>หลักสูตรสามารถจำแนกหัวข้อในการจัดเก็บข้อมูลเพิ่มเติมได้ตามความเหมาะสม</w:t>
            </w:r>
          </w:p>
        </w:tc>
        <w:tc>
          <w:tcPr>
            <w:tcW w:w="1350" w:type="dxa"/>
            <w:tcBorders>
              <w:top w:val="nil"/>
              <w:left w:val="nil"/>
              <w:bottom w:val="nil"/>
              <w:right w:val="nil"/>
            </w:tcBorders>
            <w:shd w:val="clear" w:color="auto" w:fill="auto"/>
            <w:noWrap/>
            <w:vAlign w:val="bottom"/>
            <w:hideMark/>
          </w:tcPr>
          <w:p w14:paraId="20E1A916" w14:textId="77777777" w:rsidR="00361837" w:rsidRPr="00361837" w:rsidRDefault="00361837" w:rsidP="00361837">
            <w:pPr>
              <w:rPr>
                <w:rFonts w:ascii="TH SarabunPSK" w:eastAsia="Times New Roman" w:hAnsi="TH SarabunPSK" w:cs="TH SarabunPSK"/>
                <w:color w:val="000000"/>
                <w:sz w:val="24"/>
                <w:szCs w:val="24"/>
              </w:rPr>
            </w:pPr>
          </w:p>
        </w:tc>
        <w:tc>
          <w:tcPr>
            <w:tcW w:w="1620" w:type="dxa"/>
            <w:tcBorders>
              <w:top w:val="nil"/>
              <w:left w:val="nil"/>
              <w:bottom w:val="nil"/>
              <w:right w:val="nil"/>
            </w:tcBorders>
            <w:shd w:val="clear" w:color="auto" w:fill="auto"/>
            <w:noWrap/>
            <w:vAlign w:val="bottom"/>
            <w:hideMark/>
          </w:tcPr>
          <w:p w14:paraId="0C206C44" w14:textId="77777777" w:rsidR="00361837" w:rsidRPr="00361837" w:rsidRDefault="00361837" w:rsidP="00361837">
            <w:pPr>
              <w:rPr>
                <w:rFonts w:ascii="TH SarabunPSK" w:eastAsia="Times New Roman" w:hAnsi="TH SarabunPSK" w:cs="TH SarabunPSK"/>
                <w:sz w:val="24"/>
                <w:szCs w:val="24"/>
              </w:rPr>
            </w:pPr>
          </w:p>
        </w:tc>
        <w:tc>
          <w:tcPr>
            <w:tcW w:w="1980" w:type="dxa"/>
            <w:tcBorders>
              <w:top w:val="nil"/>
              <w:left w:val="nil"/>
              <w:bottom w:val="nil"/>
              <w:right w:val="nil"/>
            </w:tcBorders>
            <w:shd w:val="clear" w:color="auto" w:fill="auto"/>
            <w:noWrap/>
            <w:vAlign w:val="bottom"/>
            <w:hideMark/>
          </w:tcPr>
          <w:p w14:paraId="52E613D1" w14:textId="77777777" w:rsidR="00361837" w:rsidRPr="00361837" w:rsidRDefault="00361837" w:rsidP="00361837">
            <w:pPr>
              <w:rPr>
                <w:rFonts w:ascii="TH SarabunPSK" w:eastAsia="Times New Roman" w:hAnsi="TH SarabunPSK" w:cs="TH SarabunPSK"/>
                <w:sz w:val="24"/>
                <w:szCs w:val="24"/>
              </w:rPr>
            </w:pPr>
          </w:p>
        </w:tc>
        <w:tc>
          <w:tcPr>
            <w:tcW w:w="1980" w:type="dxa"/>
            <w:tcBorders>
              <w:top w:val="nil"/>
              <w:left w:val="nil"/>
              <w:bottom w:val="nil"/>
              <w:right w:val="nil"/>
            </w:tcBorders>
            <w:shd w:val="clear" w:color="auto" w:fill="auto"/>
            <w:noWrap/>
            <w:vAlign w:val="bottom"/>
            <w:hideMark/>
          </w:tcPr>
          <w:p w14:paraId="5F930BB8" w14:textId="77777777" w:rsidR="00361837" w:rsidRPr="00361837" w:rsidRDefault="00361837" w:rsidP="00361837">
            <w:pPr>
              <w:rPr>
                <w:rFonts w:ascii="TH SarabunPSK" w:eastAsia="Times New Roman" w:hAnsi="TH SarabunPSK" w:cs="TH SarabunPSK"/>
                <w:sz w:val="24"/>
                <w:szCs w:val="24"/>
              </w:rPr>
            </w:pPr>
          </w:p>
        </w:tc>
      </w:tr>
    </w:tbl>
    <w:p w14:paraId="680EC327" w14:textId="77777777" w:rsidR="00361837" w:rsidRDefault="00361837" w:rsidP="00CE1937">
      <w:pPr>
        <w:ind w:left="-72" w:right="-20"/>
        <w:rPr>
          <w:rFonts w:ascii="TH SarabunPSK" w:eastAsia="Arial" w:hAnsi="TH SarabunPSK" w:cs="TH SarabunPSK"/>
        </w:rPr>
      </w:pPr>
    </w:p>
    <w:p w14:paraId="2C5C27E5" w14:textId="4F9A2874" w:rsidR="00CE1937" w:rsidRDefault="00CE1937" w:rsidP="00CE1937">
      <w:pPr>
        <w:ind w:left="-72" w:right="-20"/>
        <w:rPr>
          <w:rFonts w:ascii="TH SarabunPSK" w:eastAsia="Arial" w:hAnsi="TH SarabunPSK" w:cs="TH SarabunPSK"/>
        </w:rPr>
      </w:pPr>
      <w:r w:rsidRPr="00020643">
        <w:rPr>
          <w:rFonts w:ascii="TH SarabunPSK" w:eastAsia="Arial" w:hAnsi="TH SarabunPSK" w:cs="TH SarabunPSK"/>
        </w:rPr>
        <w:t>8</w:t>
      </w:r>
      <w:r w:rsidRPr="00020643">
        <w:rPr>
          <w:rFonts w:ascii="TH SarabunPSK" w:eastAsia="Arial" w:hAnsi="TH SarabunPSK" w:cs="TH SarabunPSK"/>
          <w:cs/>
        </w:rPr>
        <w:t>.</w:t>
      </w:r>
      <w:r w:rsidRPr="00020643">
        <w:rPr>
          <w:rFonts w:ascii="TH SarabunPSK" w:eastAsia="Arial" w:hAnsi="TH SarabunPSK" w:cs="TH SarabunPSK"/>
        </w:rPr>
        <w:t>3 Research and creative work output and activities carried out by the academic staff and students, are shown to be established, monitored, and benchmarked for improvement</w:t>
      </w:r>
      <w:r w:rsidRPr="00020643">
        <w:rPr>
          <w:rFonts w:ascii="TH SarabunPSK" w:eastAsia="Arial" w:hAnsi="TH SarabunPSK" w:cs="TH SarabunPSK"/>
          <w:cs/>
        </w:rPr>
        <w:t>.</w:t>
      </w:r>
    </w:p>
    <w:p w14:paraId="66735834" w14:textId="1961A748" w:rsidR="007506E5" w:rsidRPr="00361837" w:rsidRDefault="007506E5" w:rsidP="007506E5">
      <w:pPr>
        <w:rPr>
          <w:rFonts w:ascii="TH SarabunPSK" w:hAnsi="TH SarabunPSK" w:cs="TH SarabunPSK"/>
          <w:color w:val="FF0000"/>
          <w:sz w:val="24"/>
          <w:szCs w:val="24"/>
        </w:rPr>
      </w:pPr>
      <w:r w:rsidRPr="00361837">
        <w:rPr>
          <w:rFonts w:ascii="TH SarabunPSK" w:hAnsi="TH SarabunPSK" w:cs="TH SarabunPSK"/>
          <w:color w:val="FF0000"/>
          <w:sz w:val="24"/>
          <w:szCs w:val="24"/>
          <w:cs/>
        </w:rPr>
        <w:t>กรุณาระบุข้อมูลเชิงปริมาณลงในตาราง  โดยนำเสนอข้อมูลย้อนหลัง</w:t>
      </w:r>
      <w:r w:rsidR="00FF2887" w:rsidRPr="00361837">
        <w:rPr>
          <w:rFonts w:ascii="TH SarabunPSK" w:hAnsi="TH SarabunPSK" w:cs="TH SarabunPSK" w:hint="cs"/>
          <w:color w:val="FF0000"/>
          <w:sz w:val="24"/>
          <w:szCs w:val="24"/>
          <w:cs/>
        </w:rPr>
        <w:t>ตั้งแต่เปิดรับนิสิตหรือ</w:t>
      </w:r>
      <w:r w:rsidRPr="00361837">
        <w:rPr>
          <w:rFonts w:ascii="TH SarabunPSK" w:hAnsi="TH SarabunPSK" w:cs="TH SarabunPSK"/>
          <w:color w:val="FF0000"/>
          <w:sz w:val="24"/>
          <w:szCs w:val="24"/>
          <w:cs/>
        </w:rPr>
        <w:t xml:space="preserve">ไม่น้อยกว่า 3 ปี </w:t>
      </w:r>
    </w:p>
    <w:tbl>
      <w:tblPr>
        <w:tblW w:w="15806" w:type="dxa"/>
        <w:tblInd w:w="-900" w:type="dxa"/>
        <w:tblLook w:val="04A0" w:firstRow="1" w:lastRow="0" w:firstColumn="1" w:lastColumn="0" w:noHBand="0" w:noVBand="1"/>
      </w:tblPr>
      <w:tblGrid>
        <w:gridCol w:w="727"/>
        <w:gridCol w:w="673"/>
        <w:gridCol w:w="1282"/>
        <w:gridCol w:w="1631"/>
        <w:gridCol w:w="1827"/>
        <w:gridCol w:w="790"/>
        <w:gridCol w:w="900"/>
        <w:gridCol w:w="870"/>
        <w:gridCol w:w="90"/>
        <w:gridCol w:w="960"/>
        <w:gridCol w:w="610"/>
        <w:gridCol w:w="350"/>
        <w:gridCol w:w="610"/>
        <w:gridCol w:w="353"/>
        <w:gridCol w:w="567"/>
        <w:gridCol w:w="40"/>
        <w:gridCol w:w="900"/>
        <w:gridCol w:w="60"/>
        <w:gridCol w:w="960"/>
        <w:gridCol w:w="720"/>
        <w:gridCol w:w="290"/>
        <w:gridCol w:w="110"/>
        <w:gridCol w:w="250"/>
        <w:gridCol w:w="236"/>
      </w:tblGrid>
      <w:tr w:rsidR="00361837" w:rsidRPr="00361837" w14:paraId="44238117" w14:textId="77777777" w:rsidTr="00361837">
        <w:trPr>
          <w:gridAfter w:val="4"/>
          <w:wAfter w:w="886" w:type="dxa"/>
          <w:trHeight w:val="420"/>
        </w:trPr>
        <w:tc>
          <w:tcPr>
            <w:tcW w:w="6140" w:type="dxa"/>
            <w:gridSpan w:val="5"/>
            <w:tcBorders>
              <w:top w:val="nil"/>
              <w:left w:val="nil"/>
              <w:bottom w:val="nil"/>
              <w:right w:val="nil"/>
            </w:tcBorders>
            <w:shd w:val="clear" w:color="auto" w:fill="auto"/>
            <w:noWrap/>
            <w:vAlign w:val="bottom"/>
            <w:hideMark/>
          </w:tcPr>
          <w:p w14:paraId="731BE7D2" w14:textId="77777777" w:rsidR="00361837" w:rsidRPr="00361837" w:rsidRDefault="00361837" w:rsidP="00361837">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 xml:space="preserve">ตาราง </w:t>
            </w:r>
            <w:r w:rsidRPr="00361837">
              <w:rPr>
                <w:rFonts w:ascii="TH SarabunPSK" w:eastAsia="Times New Roman" w:hAnsi="TH SarabunPSK" w:cs="TH SarabunPSK"/>
                <w:b/>
                <w:bCs/>
                <w:color w:val="000000"/>
                <w:sz w:val="24"/>
                <w:szCs w:val="24"/>
              </w:rPr>
              <w:t xml:space="preserve">AUN.8.3-1  </w:t>
            </w:r>
            <w:r w:rsidRPr="00361837">
              <w:rPr>
                <w:rFonts w:ascii="TH SarabunPSK" w:eastAsia="Times New Roman" w:hAnsi="TH SarabunPSK" w:cs="TH SarabunPSK"/>
                <w:b/>
                <w:bCs/>
                <w:color w:val="000000"/>
                <w:sz w:val="24"/>
                <w:szCs w:val="24"/>
                <w:cs/>
              </w:rPr>
              <w:t>ผลงานวิจัย/</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งานสร้างสรรค์ของอาจารย์ที่ได้รับการเผยแพร่</w:t>
            </w:r>
          </w:p>
        </w:tc>
        <w:tc>
          <w:tcPr>
            <w:tcW w:w="790" w:type="dxa"/>
            <w:tcBorders>
              <w:top w:val="nil"/>
              <w:left w:val="nil"/>
              <w:bottom w:val="nil"/>
              <w:right w:val="nil"/>
            </w:tcBorders>
            <w:shd w:val="clear" w:color="auto" w:fill="auto"/>
            <w:noWrap/>
            <w:vAlign w:val="bottom"/>
            <w:hideMark/>
          </w:tcPr>
          <w:p w14:paraId="109953AF" w14:textId="77777777" w:rsidR="00361837" w:rsidRPr="00361837" w:rsidRDefault="00361837" w:rsidP="00361837">
            <w:pPr>
              <w:rPr>
                <w:rFonts w:ascii="TH SarabunPSK" w:eastAsia="Times New Roman" w:hAnsi="TH SarabunPSK" w:cs="TH SarabunPSK"/>
                <w:b/>
                <w:bCs/>
                <w:color w:val="000000"/>
                <w:sz w:val="24"/>
                <w:szCs w:val="24"/>
              </w:rPr>
            </w:pPr>
          </w:p>
        </w:tc>
        <w:tc>
          <w:tcPr>
            <w:tcW w:w="900" w:type="dxa"/>
            <w:tcBorders>
              <w:top w:val="nil"/>
              <w:left w:val="nil"/>
              <w:bottom w:val="nil"/>
              <w:right w:val="nil"/>
            </w:tcBorders>
            <w:shd w:val="clear" w:color="auto" w:fill="auto"/>
            <w:noWrap/>
            <w:vAlign w:val="bottom"/>
            <w:hideMark/>
          </w:tcPr>
          <w:p w14:paraId="652C25BB" w14:textId="77777777" w:rsidR="00361837" w:rsidRPr="00361837" w:rsidRDefault="00361837" w:rsidP="00361837">
            <w:pPr>
              <w:rPr>
                <w:rFonts w:ascii="TH SarabunPSK" w:eastAsia="Times New Roman" w:hAnsi="TH SarabunPSK" w:cs="TH SarabunPSK"/>
                <w:sz w:val="24"/>
                <w:szCs w:val="24"/>
              </w:rPr>
            </w:pPr>
          </w:p>
        </w:tc>
        <w:tc>
          <w:tcPr>
            <w:tcW w:w="960" w:type="dxa"/>
            <w:gridSpan w:val="2"/>
            <w:tcBorders>
              <w:top w:val="nil"/>
              <w:left w:val="nil"/>
              <w:bottom w:val="nil"/>
              <w:right w:val="nil"/>
            </w:tcBorders>
            <w:shd w:val="clear" w:color="auto" w:fill="auto"/>
            <w:noWrap/>
            <w:vAlign w:val="bottom"/>
            <w:hideMark/>
          </w:tcPr>
          <w:p w14:paraId="69B069DF" w14:textId="77777777" w:rsidR="00361837" w:rsidRPr="00361837" w:rsidRDefault="00361837" w:rsidP="00361837">
            <w:pPr>
              <w:rPr>
                <w:rFonts w:ascii="TH SarabunPSK" w:eastAsia="Times New Roman" w:hAnsi="TH SarabunPSK" w:cs="TH SarabunPSK"/>
                <w:sz w:val="24"/>
                <w:szCs w:val="24"/>
              </w:rPr>
            </w:pPr>
          </w:p>
        </w:tc>
        <w:tc>
          <w:tcPr>
            <w:tcW w:w="960" w:type="dxa"/>
            <w:tcBorders>
              <w:top w:val="nil"/>
              <w:left w:val="nil"/>
              <w:bottom w:val="nil"/>
              <w:right w:val="nil"/>
            </w:tcBorders>
            <w:shd w:val="clear" w:color="auto" w:fill="auto"/>
            <w:noWrap/>
            <w:vAlign w:val="bottom"/>
            <w:hideMark/>
          </w:tcPr>
          <w:p w14:paraId="2FDA8247" w14:textId="77777777" w:rsidR="00361837" w:rsidRPr="00361837" w:rsidRDefault="00361837" w:rsidP="00361837">
            <w:pPr>
              <w:rPr>
                <w:rFonts w:ascii="TH SarabunPSK" w:eastAsia="Times New Roman" w:hAnsi="TH SarabunPSK" w:cs="TH SarabunPSK"/>
                <w:sz w:val="24"/>
                <w:szCs w:val="24"/>
              </w:rPr>
            </w:pPr>
          </w:p>
        </w:tc>
        <w:tc>
          <w:tcPr>
            <w:tcW w:w="960" w:type="dxa"/>
            <w:gridSpan w:val="2"/>
            <w:tcBorders>
              <w:top w:val="nil"/>
              <w:left w:val="nil"/>
              <w:bottom w:val="nil"/>
              <w:right w:val="nil"/>
            </w:tcBorders>
            <w:shd w:val="clear" w:color="auto" w:fill="auto"/>
            <w:noWrap/>
            <w:vAlign w:val="bottom"/>
            <w:hideMark/>
          </w:tcPr>
          <w:p w14:paraId="6CC4B7B4" w14:textId="77777777" w:rsidR="00361837" w:rsidRPr="00361837" w:rsidRDefault="00361837" w:rsidP="00361837">
            <w:pPr>
              <w:rPr>
                <w:rFonts w:ascii="TH SarabunPSK" w:eastAsia="Times New Roman" w:hAnsi="TH SarabunPSK" w:cs="TH SarabunPSK"/>
                <w:sz w:val="24"/>
                <w:szCs w:val="24"/>
              </w:rPr>
            </w:pPr>
          </w:p>
        </w:tc>
        <w:tc>
          <w:tcPr>
            <w:tcW w:w="963" w:type="dxa"/>
            <w:gridSpan w:val="2"/>
            <w:tcBorders>
              <w:top w:val="nil"/>
              <w:left w:val="nil"/>
              <w:bottom w:val="nil"/>
              <w:right w:val="nil"/>
            </w:tcBorders>
            <w:shd w:val="clear" w:color="auto" w:fill="auto"/>
            <w:noWrap/>
            <w:vAlign w:val="bottom"/>
            <w:hideMark/>
          </w:tcPr>
          <w:p w14:paraId="51C87365" w14:textId="77777777" w:rsidR="00361837" w:rsidRPr="00361837" w:rsidRDefault="00361837" w:rsidP="00361837">
            <w:pPr>
              <w:rPr>
                <w:rFonts w:ascii="TH SarabunPSK" w:eastAsia="Times New Roman" w:hAnsi="TH SarabunPSK" w:cs="TH SarabunPSK"/>
                <w:sz w:val="24"/>
                <w:szCs w:val="24"/>
              </w:rPr>
            </w:pPr>
          </w:p>
        </w:tc>
        <w:tc>
          <w:tcPr>
            <w:tcW w:w="567" w:type="dxa"/>
            <w:tcBorders>
              <w:top w:val="nil"/>
              <w:left w:val="nil"/>
              <w:bottom w:val="nil"/>
              <w:right w:val="nil"/>
            </w:tcBorders>
            <w:shd w:val="clear" w:color="auto" w:fill="auto"/>
            <w:noWrap/>
            <w:vAlign w:val="bottom"/>
            <w:hideMark/>
          </w:tcPr>
          <w:p w14:paraId="11FFBF0A" w14:textId="77777777" w:rsidR="00361837" w:rsidRPr="00361837" w:rsidRDefault="00361837" w:rsidP="00361837">
            <w:pPr>
              <w:rPr>
                <w:rFonts w:ascii="TH SarabunPSK" w:eastAsia="Times New Roman" w:hAnsi="TH SarabunPSK" w:cs="TH SarabunPSK"/>
                <w:sz w:val="24"/>
                <w:szCs w:val="24"/>
              </w:rPr>
            </w:pPr>
          </w:p>
        </w:tc>
        <w:tc>
          <w:tcPr>
            <w:tcW w:w="940" w:type="dxa"/>
            <w:gridSpan w:val="2"/>
            <w:tcBorders>
              <w:top w:val="nil"/>
              <w:left w:val="nil"/>
              <w:bottom w:val="nil"/>
              <w:right w:val="nil"/>
            </w:tcBorders>
            <w:shd w:val="clear" w:color="auto" w:fill="auto"/>
            <w:noWrap/>
            <w:vAlign w:val="bottom"/>
            <w:hideMark/>
          </w:tcPr>
          <w:p w14:paraId="1B5091D7" w14:textId="77777777" w:rsidR="00361837" w:rsidRPr="00361837" w:rsidRDefault="00361837" w:rsidP="00361837">
            <w:pPr>
              <w:rPr>
                <w:rFonts w:ascii="TH SarabunPSK" w:eastAsia="Times New Roman" w:hAnsi="TH SarabunPSK" w:cs="TH SarabunPSK"/>
                <w:sz w:val="24"/>
                <w:szCs w:val="24"/>
              </w:rPr>
            </w:pPr>
          </w:p>
        </w:tc>
        <w:tc>
          <w:tcPr>
            <w:tcW w:w="1740" w:type="dxa"/>
            <w:gridSpan w:val="3"/>
            <w:tcBorders>
              <w:top w:val="nil"/>
              <w:left w:val="nil"/>
              <w:bottom w:val="nil"/>
              <w:right w:val="nil"/>
            </w:tcBorders>
            <w:shd w:val="clear" w:color="auto" w:fill="auto"/>
            <w:noWrap/>
            <w:vAlign w:val="bottom"/>
            <w:hideMark/>
          </w:tcPr>
          <w:p w14:paraId="7CF7A936" w14:textId="77777777" w:rsidR="00361837" w:rsidRPr="00361837" w:rsidRDefault="00361837" w:rsidP="00361837">
            <w:pPr>
              <w:rPr>
                <w:rFonts w:ascii="TH SarabunPSK" w:eastAsia="Times New Roman" w:hAnsi="TH SarabunPSK" w:cs="TH SarabunPSK"/>
                <w:sz w:val="24"/>
                <w:szCs w:val="24"/>
              </w:rPr>
            </w:pPr>
          </w:p>
        </w:tc>
      </w:tr>
      <w:tr w:rsidR="00361837" w:rsidRPr="00361837" w14:paraId="416DA18F" w14:textId="77777777" w:rsidTr="00361837">
        <w:trPr>
          <w:gridAfter w:val="4"/>
          <w:wAfter w:w="886" w:type="dxa"/>
          <w:trHeight w:val="53"/>
        </w:trPr>
        <w:tc>
          <w:tcPr>
            <w:tcW w:w="7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1C2E97"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ปีปฏิทิน (พ.ศ.)</w:t>
            </w:r>
          </w:p>
        </w:tc>
        <w:tc>
          <w:tcPr>
            <w:tcW w:w="195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342B86"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จำนวนอาจารย์</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ประจำหลักสูตร</w:t>
            </w:r>
          </w:p>
        </w:tc>
        <w:tc>
          <w:tcPr>
            <w:tcW w:w="8991" w:type="dxa"/>
            <w:gridSpan w:val="11"/>
            <w:tcBorders>
              <w:top w:val="single" w:sz="4" w:space="0" w:color="auto"/>
              <w:left w:val="nil"/>
              <w:bottom w:val="single" w:sz="4" w:space="0" w:color="auto"/>
              <w:right w:val="single" w:sz="4" w:space="0" w:color="auto"/>
            </w:tcBorders>
            <w:shd w:val="clear" w:color="auto" w:fill="auto"/>
            <w:noWrap/>
            <w:vAlign w:val="center"/>
            <w:hideMark/>
          </w:tcPr>
          <w:p w14:paraId="59769742"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ประเภทการเผยแพร่</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95A82D"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รวม</w:t>
            </w:r>
          </w:p>
        </w:tc>
        <w:tc>
          <w:tcPr>
            <w:tcW w:w="26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1A116"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จำนวนผลงานที่เผยแพร่</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ต่อจำนวนอาจารย์</w:t>
            </w:r>
          </w:p>
        </w:tc>
      </w:tr>
      <w:tr w:rsidR="00361837" w:rsidRPr="00361837" w14:paraId="32A29DE9" w14:textId="77777777" w:rsidTr="00361837">
        <w:trPr>
          <w:gridAfter w:val="4"/>
          <w:wAfter w:w="886" w:type="dxa"/>
          <w:trHeight w:val="53"/>
        </w:trPr>
        <w:tc>
          <w:tcPr>
            <w:tcW w:w="727" w:type="dxa"/>
            <w:vMerge/>
            <w:tcBorders>
              <w:top w:val="single" w:sz="4" w:space="0" w:color="auto"/>
              <w:left w:val="single" w:sz="4" w:space="0" w:color="auto"/>
              <w:bottom w:val="single" w:sz="4" w:space="0" w:color="000000"/>
              <w:right w:val="single" w:sz="4" w:space="0" w:color="auto"/>
            </w:tcBorders>
            <w:vAlign w:val="center"/>
            <w:hideMark/>
          </w:tcPr>
          <w:p w14:paraId="25DBB940" w14:textId="77777777" w:rsidR="00361837" w:rsidRPr="00361837" w:rsidRDefault="00361837" w:rsidP="00361837">
            <w:pPr>
              <w:rPr>
                <w:rFonts w:ascii="TH SarabunPSK" w:eastAsia="Times New Roman" w:hAnsi="TH SarabunPSK" w:cs="TH SarabunPSK"/>
                <w:b/>
                <w:bCs/>
                <w:color w:val="000000"/>
                <w:sz w:val="24"/>
                <w:szCs w:val="24"/>
              </w:rPr>
            </w:pPr>
          </w:p>
        </w:tc>
        <w:tc>
          <w:tcPr>
            <w:tcW w:w="1955" w:type="dxa"/>
            <w:gridSpan w:val="2"/>
            <w:vMerge/>
            <w:tcBorders>
              <w:top w:val="single" w:sz="4" w:space="0" w:color="auto"/>
              <w:left w:val="single" w:sz="4" w:space="0" w:color="auto"/>
              <w:bottom w:val="single" w:sz="4" w:space="0" w:color="000000"/>
              <w:right w:val="single" w:sz="4" w:space="0" w:color="auto"/>
            </w:tcBorders>
            <w:vAlign w:val="center"/>
            <w:hideMark/>
          </w:tcPr>
          <w:p w14:paraId="795E9EF8" w14:textId="77777777" w:rsidR="00361837" w:rsidRPr="00361837" w:rsidRDefault="00361837" w:rsidP="00361837">
            <w:pPr>
              <w:rPr>
                <w:rFonts w:ascii="TH SarabunPSK" w:eastAsia="Times New Roman" w:hAnsi="TH SarabunPSK" w:cs="TH SarabunPSK"/>
                <w:b/>
                <w:bCs/>
                <w:color w:val="000000"/>
                <w:sz w:val="24"/>
                <w:szCs w:val="24"/>
              </w:rPr>
            </w:pPr>
          </w:p>
        </w:tc>
        <w:tc>
          <w:tcPr>
            <w:tcW w:w="1631" w:type="dxa"/>
            <w:vMerge w:val="restart"/>
            <w:tcBorders>
              <w:top w:val="nil"/>
              <w:left w:val="single" w:sz="4" w:space="0" w:color="auto"/>
              <w:bottom w:val="single" w:sz="4" w:space="0" w:color="000000"/>
              <w:right w:val="single" w:sz="4" w:space="0" w:color="auto"/>
            </w:tcBorders>
            <w:shd w:val="clear" w:color="auto" w:fill="auto"/>
            <w:vAlign w:val="center"/>
            <w:hideMark/>
          </w:tcPr>
          <w:p w14:paraId="3E057E50"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บทความในที่ประชุม</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ระดับชาติ</w:t>
            </w: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14:paraId="73CBA464"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บทความในที่ประชุม</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ระดับนานาชาติ</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6E8EA8"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วารสารระดับชาติ</w:t>
            </w:r>
          </w:p>
        </w:tc>
        <w:tc>
          <w:tcPr>
            <w:tcW w:w="3843" w:type="dxa"/>
            <w:gridSpan w:val="7"/>
            <w:tcBorders>
              <w:top w:val="single" w:sz="4" w:space="0" w:color="auto"/>
              <w:left w:val="nil"/>
              <w:bottom w:val="single" w:sz="4" w:space="0" w:color="auto"/>
              <w:right w:val="single" w:sz="4" w:space="0" w:color="auto"/>
            </w:tcBorders>
            <w:shd w:val="clear" w:color="auto" w:fill="auto"/>
            <w:noWrap/>
            <w:vAlign w:val="center"/>
            <w:hideMark/>
          </w:tcPr>
          <w:p w14:paraId="3A63A676"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วารสารระดับนานาชาติ</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BF5D822" w14:textId="77777777" w:rsidR="00361837" w:rsidRPr="00361837" w:rsidRDefault="00361837" w:rsidP="00361837">
            <w:pPr>
              <w:rPr>
                <w:rFonts w:ascii="TH SarabunPSK" w:eastAsia="Times New Roman" w:hAnsi="TH SarabunPSK" w:cs="TH SarabunPSK"/>
                <w:b/>
                <w:bCs/>
                <w:color w:val="000000"/>
                <w:sz w:val="24"/>
                <w:szCs w:val="24"/>
              </w:rPr>
            </w:pPr>
          </w:p>
        </w:tc>
        <w:tc>
          <w:tcPr>
            <w:tcW w:w="2680" w:type="dxa"/>
            <w:gridSpan w:val="5"/>
            <w:vMerge/>
            <w:tcBorders>
              <w:top w:val="single" w:sz="4" w:space="0" w:color="auto"/>
              <w:left w:val="single" w:sz="4" w:space="0" w:color="auto"/>
              <w:bottom w:val="single" w:sz="4" w:space="0" w:color="auto"/>
              <w:right w:val="single" w:sz="4" w:space="0" w:color="auto"/>
            </w:tcBorders>
            <w:vAlign w:val="center"/>
            <w:hideMark/>
          </w:tcPr>
          <w:p w14:paraId="41714CF8" w14:textId="77777777" w:rsidR="00361837" w:rsidRPr="00361837" w:rsidRDefault="00361837" w:rsidP="00361837">
            <w:pPr>
              <w:rPr>
                <w:rFonts w:ascii="TH SarabunPSK" w:eastAsia="Times New Roman" w:hAnsi="TH SarabunPSK" w:cs="TH SarabunPSK"/>
                <w:b/>
                <w:bCs/>
                <w:color w:val="000000"/>
                <w:sz w:val="24"/>
                <w:szCs w:val="24"/>
              </w:rPr>
            </w:pPr>
          </w:p>
        </w:tc>
      </w:tr>
      <w:tr w:rsidR="00361837" w:rsidRPr="00361837" w14:paraId="4F351B87" w14:textId="77777777" w:rsidTr="00361837">
        <w:trPr>
          <w:gridAfter w:val="4"/>
          <w:wAfter w:w="886" w:type="dxa"/>
          <w:trHeight w:val="375"/>
        </w:trPr>
        <w:tc>
          <w:tcPr>
            <w:tcW w:w="727" w:type="dxa"/>
            <w:vMerge/>
            <w:tcBorders>
              <w:top w:val="single" w:sz="4" w:space="0" w:color="auto"/>
              <w:left w:val="single" w:sz="4" w:space="0" w:color="auto"/>
              <w:bottom w:val="single" w:sz="4" w:space="0" w:color="000000"/>
              <w:right w:val="single" w:sz="4" w:space="0" w:color="auto"/>
            </w:tcBorders>
            <w:vAlign w:val="center"/>
            <w:hideMark/>
          </w:tcPr>
          <w:p w14:paraId="2390C8FD" w14:textId="77777777" w:rsidR="00361837" w:rsidRPr="00361837" w:rsidRDefault="00361837" w:rsidP="00361837">
            <w:pPr>
              <w:rPr>
                <w:rFonts w:ascii="TH SarabunPSK" w:eastAsia="Times New Roman" w:hAnsi="TH SarabunPSK" w:cs="TH SarabunPSK"/>
                <w:b/>
                <w:bCs/>
                <w:color w:val="000000"/>
                <w:sz w:val="24"/>
                <w:szCs w:val="24"/>
              </w:rPr>
            </w:pPr>
          </w:p>
        </w:tc>
        <w:tc>
          <w:tcPr>
            <w:tcW w:w="1955" w:type="dxa"/>
            <w:gridSpan w:val="2"/>
            <w:vMerge/>
            <w:tcBorders>
              <w:top w:val="single" w:sz="4" w:space="0" w:color="auto"/>
              <w:left w:val="single" w:sz="4" w:space="0" w:color="auto"/>
              <w:bottom w:val="single" w:sz="4" w:space="0" w:color="000000"/>
              <w:right w:val="single" w:sz="4" w:space="0" w:color="auto"/>
            </w:tcBorders>
            <w:vAlign w:val="center"/>
            <w:hideMark/>
          </w:tcPr>
          <w:p w14:paraId="047B677B" w14:textId="77777777" w:rsidR="00361837" w:rsidRPr="00361837" w:rsidRDefault="00361837" w:rsidP="00361837">
            <w:pPr>
              <w:rPr>
                <w:rFonts w:ascii="TH SarabunPSK" w:eastAsia="Times New Roman" w:hAnsi="TH SarabunPSK" w:cs="TH SarabunPSK"/>
                <w:b/>
                <w:bCs/>
                <w:color w:val="000000"/>
                <w:sz w:val="24"/>
                <w:szCs w:val="24"/>
              </w:rPr>
            </w:pPr>
          </w:p>
        </w:tc>
        <w:tc>
          <w:tcPr>
            <w:tcW w:w="1631" w:type="dxa"/>
            <w:vMerge/>
            <w:tcBorders>
              <w:top w:val="nil"/>
              <w:left w:val="single" w:sz="4" w:space="0" w:color="auto"/>
              <w:bottom w:val="single" w:sz="4" w:space="0" w:color="000000"/>
              <w:right w:val="single" w:sz="4" w:space="0" w:color="auto"/>
            </w:tcBorders>
            <w:vAlign w:val="center"/>
            <w:hideMark/>
          </w:tcPr>
          <w:p w14:paraId="0D3D9DCC" w14:textId="77777777" w:rsidR="00361837" w:rsidRPr="00361837" w:rsidRDefault="00361837" w:rsidP="00361837">
            <w:pPr>
              <w:rPr>
                <w:rFonts w:ascii="TH SarabunPSK" w:eastAsia="Times New Roman" w:hAnsi="TH SarabunPSK" w:cs="TH SarabunPSK"/>
                <w:b/>
                <w:bCs/>
                <w:color w:val="000000"/>
                <w:sz w:val="24"/>
                <w:szCs w:val="24"/>
              </w:rPr>
            </w:pPr>
          </w:p>
        </w:tc>
        <w:tc>
          <w:tcPr>
            <w:tcW w:w="1827" w:type="dxa"/>
            <w:vMerge/>
            <w:tcBorders>
              <w:top w:val="nil"/>
              <w:left w:val="single" w:sz="4" w:space="0" w:color="auto"/>
              <w:bottom w:val="single" w:sz="4" w:space="0" w:color="000000"/>
              <w:right w:val="single" w:sz="4" w:space="0" w:color="auto"/>
            </w:tcBorders>
            <w:vAlign w:val="center"/>
            <w:hideMark/>
          </w:tcPr>
          <w:p w14:paraId="0FDB52DC" w14:textId="77777777" w:rsidR="00361837" w:rsidRPr="00361837" w:rsidRDefault="00361837" w:rsidP="00361837">
            <w:pPr>
              <w:rPr>
                <w:rFonts w:ascii="TH SarabunPSK" w:eastAsia="Times New Roman" w:hAnsi="TH SarabunPSK" w:cs="TH SarabunPSK"/>
                <w:b/>
                <w:bCs/>
                <w:color w:val="000000"/>
                <w:sz w:val="24"/>
                <w:szCs w:val="24"/>
              </w:rPr>
            </w:pPr>
          </w:p>
        </w:tc>
        <w:tc>
          <w:tcPr>
            <w:tcW w:w="790" w:type="dxa"/>
            <w:tcBorders>
              <w:top w:val="nil"/>
              <w:left w:val="nil"/>
              <w:bottom w:val="single" w:sz="4" w:space="0" w:color="auto"/>
              <w:right w:val="single" w:sz="4" w:space="0" w:color="auto"/>
            </w:tcBorders>
            <w:shd w:val="clear" w:color="auto" w:fill="auto"/>
            <w:vAlign w:val="center"/>
            <w:hideMark/>
          </w:tcPr>
          <w:p w14:paraId="6C067ACA"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TCI1</w:t>
            </w:r>
          </w:p>
        </w:tc>
        <w:tc>
          <w:tcPr>
            <w:tcW w:w="900" w:type="dxa"/>
            <w:tcBorders>
              <w:top w:val="nil"/>
              <w:left w:val="nil"/>
              <w:bottom w:val="single" w:sz="4" w:space="0" w:color="auto"/>
              <w:right w:val="single" w:sz="4" w:space="0" w:color="auto"/>
            </w:tcBorders>
            <w:shd w:val="clear" w:color="auto" w:fill="auto"/>
            <w:vAlign w:val="center"/>
            <w:hideMark/>
          </w:tcPr>
          <w:p w14:paraId="4FA1926A"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TCI2</w:t>
            </w:r>
          </w:p>
        </w:tc>
        <w:tc>
          <w:tcPr>
            <w:tcW w:w="960" w:type="dxa"/>
            <w:gridSpan w:val="2"/>
            <w:tcBorders>
              <w:top w:val="nil"/>
              <w:left w:val="nil"/>
              <w:bottom w:val="single" w:sz="4" w:space="0" w:color="auto"/>
              <w:right w:val="single" w:sz="4" w:space="0" w:color="auto"/>
            </w:tcBorders>
            <w:shd w:val="clear" w:color="auto" w:fill="auto"/>
            <w:vAlign w:val="center"/>
            <w:hideMark/>
          </w:tcPr>
          <w:p w14:paraId="047AD03E"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Q1</w:t>
            </w:r>
          </w:p>
        </w:tc>
        <w:tc>
          <w:tcPr>
            <w:tcW w:w="960" w:type="dxa"/>
            <w:tcBorders>
              <w:top w:val="nil"/>
              <w:left w:val="nil"/>
              <w:bottom w:val="single" w:sz="4" w:space="0" w:color="auto"/>
              <w:right w:val="single" w:sz="4" w:space="0" w:color="auto"/>
            </w:tcBorders>
            <w:shd w:val="clear" w:color="auto" w:fill="auto"/>
            <w:vAlign w:val="center"/>
            <w:hideMark/>
          </w:tcPr>
          <w:p w14:paraId="769384EE"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Q2</w:t>
            </w:r>
          </w:p>
        </w:tc>
        <w:tc>
          <w:tcPr>
            <w:tcW w:w="960" w:type="dxa"/>
            <w:gridSpan w:val="2"/>
            <w:tcBorders>
              <w:top w:val="nil"/>
              <w:left w:val="nil"/>
              <w:bottom w:val="single" w:sz="4" w:space="0" w:color="auto"/>
              <w:right w:val="single" w:sz="4" w:space="0" w:color="auto"/>
            </w:tcBorders>
            <w:shd w:val="clear" w:color="auto" w:fill="auto"/>
            <w:vAlign w:val="center"/>
            <w:hideMark/>
          </w:tcPr>
          <w:p w14:paraId="145F9753"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Q3</w:t>
            </w:r>
          </w:p>
        </w:tc>
        <w:tc>
          <w:tcPr>
            <w:tcW w:w="963" w:type="dxa"/>
            <w:gridSpan w:val="2"/>
            <w:tcBorders>
              <w:top w:val="nil"/>
              <w:left w:val="nil"/>
              <w:bottom w:val="single" w:sz="4" w:space="0" w:color="auto"/>
              <w:right w:val="single" w:sz="4" w:space="0" w:color="auto"/>
            </w:tcBorders>
            <w:shd w:val="clear" w:color="auto" w:fill="auto"/>
            <w:vAlign w:val="center"/>
            <w:hideMark/>
          </w:tcPr>
          <w:p w14:paraId="323CFE2E"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Q4</w:t>
            </w:r>
          </w:p>
        </w:tc>
        <w:tc>
          <w:tcPr>
            <w:tcW w:w="567" w:type="dxa"/>
            <w:tcBorders>
              <w:top w:val="single" w:sz="4" w:space="0" w:color="auto"/>
              <w:left w:val="single" w:sz="4" w:space="0" w:color="auto"/>
              <w:bottom w:val="single" w:sz="4" w:space="0" w:color="000000"/>
              <w:right w:val="single" w:sz="4" w:space="0" w:color="auto"/>
            </w:tcBorders>
            <w:vAlign w:val="center"/>
            <w:hideMark/>
          </w:tcPr>
          <w:p w14:paraId="68EFF8EF" w14:textId="77777777" w:rsidR="00361837" w:rsidRPr="00361837" w:rsidRDefault="00361837" w:rsidP="00361837">
            <w:pPr>
              <w:rPr>
                <w:rFonts w:ascii="TH SarabunPSK" w:eastAsia="Times New Roman" w:hAnsi="TH SarabunPSK" w:cs="TH SarabunPSK"/>
                <w:b/>
                <w:bCs/>
                <w:color w:val="000000"/>
                <w:sz w:val="24"/>
                <w:szCs w:val="24"/>
              </w:rPr>
            </w:pPr>
          </w:p>
        </w:tc>
        <w:tc>
          <w:tcPr>
            <w:tcW w:w="2680" w:type="dxa"/>
            <w:gridSpan w:val="5"/>
            <w:tcBorders>
              <w:top w:val="single" w:sz="4" w:space="0" w:color="auto"/>
              <w:left w:val="single" w:sz="4" w:space="0" w:color="auto"/>
              <w:bottom w:val="single" w:sz="4" w:space="0" w:color="auto"/>
              <w:right w:val="single" w:sz="4" w:space="0" w:color="auto"/>
            </w:tcBorders>
            <w:vAlign w:val="center"/>
            <w:hideMark/>
          </w:tcPr>
          <w:p w14:paraId="592DDAF0" w14:textId="77777777" w:rsidR="00361837" w:rsidRPr="00361837" w:rsidRDefault="00361837" w:rsidP="00361837">
            <w:pPr>
              <w:rPr>
                <w:rFonts w:ascii="TH SarabunPSK" w:eastAsia="Times New Roman" w:hAnsi="TH SarabunPSK" w:cs="TH SarabunPSK"/>
                <w:b/>
                <w:bCs/>
                <w:color w:val="000000"/>
                <w:sz w:val="24"/>
                <w:szCs w:val="24"/>
              </w:rPr>
            </w:pPr>
          </w:p>
        </w:tc>
      </w:tr>
      <w:tr w:rsidR="00361837" w:rsidRPr="00361837" w14:paraId="3287C025" w14:textId="77777777" w:rsidTr="00361837">
        <w:trPr>
          <w:gridAfter w:val="4"/>
          <w:wAfter w:w="886" w:type="dxa"/>
          <w:trHeight w:val="375"/>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36DEAE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55" w:type="dxa"/>
            <w:gridSpan w:val="2"/>
            <w:tcBorders>
              <w:top w:val="nil"/>
              <w:left w:val="nil"/>
              <w:bottom w:val="single" w:sz="4" w:space="0" w:color="auto"/>
              <w:right w:val="single" w:sz="4" w:space="0" w:color="auto"/>
            </w:tcBorders>
            <w:shd w:val="clear" w:color="auto" w:fill="auto"/>
            <w:noWrap/>
            <w:vAlign w:val="bottom"/>
            <w:hideMark/>
          </w:tcPr>
          <w:p w14:paraId="6ADA5A9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31" w:type="dxa"/>
            <w:tcBorders>
              <w:top w:val="nil"/>
              <w:left w:val="nil"/>
              <w:bottom w:val="single" w:sz="4" w:space="0" w:color="auto"/>
              <w:right w:val="single" w:sz="4" w:space="0" w:color="auto"/>
            </w:tcBorders>
            <w:shd w:val="clear" w:color="auto" w:fill="auto"/>
            <w:noWrap/>
            <w:vAlign w:val="bottom"/>
            <w:hideMark/>
          </w:tcPr>
          <w:p w14:paraId="55D3350A"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27" w:type="dxa"/>
            <w:tcBorders>
              <w:top w:val="nil"/>
              <w:left w:val="nil"/>
              <w:bottom w:val="single" w:sz="4" w:space="0" w:color="auto"/>
              <w:right w:val="single" w:sz="4" w:space="0" w:color="auto"/>
            </w:tcBorders>
            <w:shd w:val="clear" w:color="auto" w:fill="auto"/>
            <w:noWrap/>
            <w:vAlign w:val="bottom"/>
            <w:hideMark/>
          </w:tcPr>
          <w:p w14:paraId="22A6B227"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790" w:type="dxa"/>
            <w:tcBorders>
              <w:top w:val="nil"/>
              <w:left w:val="nil"/>
              <w:bottom w:val="single" w:sz="4" w:space="0" w:color="auto"/>
              <w:right w:val="single" w:sz="4" w:space="0" w:color="auto"/>
            </w:tcBorders>
            <w:shd w:val="clear" w:color="auto" w:fill="auto"/>
            <w:noWrap/>
            <w:vAlign w:val="bottom"/>
            <w:hideMark/>
          </w:tcPr>
          <w:p w14:paraId="700D3CC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14:paraId="46E0E05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C0AC81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4ABD2F6"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EC8D359"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3" w:type="dxa"/>
            <w:gridSpan w:val="2"/>
            <w:tcBorders>
              <w:top w:val="nil"/>
              <w:left w:val="nil"/>
              <w:bottom w:val="single" w:sz="4" w:space="0" w:color="auto"/>
              <w:right w:val="single" w:sz="4" w:space="0" w:color="auto"/>
            </w:tcBorders>
            <w:shd w:val="clear" w:color="auto" w:fill="auto"/>
            <w:noWrap/>
            <w:vAlign w:val="bottom"/>
            <w:hideMark/>
          </w:tcPr>
          <w:p w14:paraId="0960EF1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66C07B66"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6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4AED8C"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17C87433" w14:textId="77777777" w:rsidTr="00361837">
        <w:trPr>
          <w:gridAfter w:val="4"/>
          <w:wAfter w:w="886" w:type="dxa"/>
          <w:trHeight w:val="375"/>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CE30C5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55" w:type="dxa"/>
            <w:gridSpan w:val="2"/>
            <w:tcBorders>
              <w:top w:val="nil"/>
              <w:left w:val="nil"/>
              <w:bottom w:val="single" w:sz="4" w:space="0" w:color="auto"/>
              <w:right w:val="single" w:sz="4" w:space="0" w:color="auto"/>
            </w:tcBorders>
            <w:shd w:val="clear" w:color="auto" w:fill="auto"/>
            <w:noWrap/>
            <w:vAlign w:val="bottom"/>
            <w:hideMark/>
          </w:tcPr>
          <w:p w14:paraId="4D5CE36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31" w:type="dxa"/>
            <w:tcBorders>
              <w:top w:val="nil"/>
              <w:left w:val="nil"/>
              <w:bottom w:val="single" w:sz="4" w:space="0" w:color="auto"/>
              <w:right w:val="single" w:sz="4" w:space="0" w:color="auto"/>
            </w:tcBorders>
            <w:shd w:val="clear" w:color="auto" w:fill="auto"/>
            <w:noWrap/>
            <w:vAlign w:val="bottom"/>
            <w:hideMark/>
          </w:tcPr>
          <w:p w14:paraId="7F8C78F6"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27" w:type="dxa"/>
            <w:tcBorders>
              <w:top w:val="nil"/>
              <w:left w:val="nil"/>
              <w:bottom w:val="single" w:sz="4" w:space="0" w:color="auto"/>
              <w:right w:val="single" w:sz="4" w:space="0" w:color="auto"/>
            </w:tcBorders>
            <w:shd w:val="clear" w:color="auto" w:fill="auto"/>
            <w:noWrap/>
            <w:vAlign w:val="bottom"/>
            <w:hideMark/>
          </w:tcPr>
          <w:p w14:paraId="4B0960AA"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790" w:type="dxa"/>
            <w:tcBorders>
              <w:top w:val="nil"/>
              <w:left w:val="nil"/>
              <w:bottom w:val="single" w:sz="4" w:space="0" w:color="auto"/>
              <w:right w:val="single" w:sz="4" w:space="0" w:color="auto"/>
            </w:tcBorders>
            <w:shd w:val="clear" w:color="auto" w:fill="auto"/>
            <w:noWrap/>
            <w:vAlign w:val="bottom"/>
            <w:hideMark/>
          </w:tcPr>
          <w:p w14:paraId="41CE37C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14:paraId="1F3F3F0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8612EE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35050F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B3E1A4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3" w:type="dxa"/>
            <w:gridSpan w:val="2"/>
            <w:tcBorders>
              <w:top w:val="nil"/>
              <w:left w:val="nil"/>
              <w:bottom w:val="single" w:sz="4" w:space="0" w:color="auto"/>
              <w:right w:val="single" w:sz="4" w:space="0" w:color="auto"/>
            </w:tcBorders>
            <w:shd w:val="clear" w:color="auto" w:fill="auto"/>
            <w:noWrap/>
            <w:vAlign w:val="bottom"/>
            <w:hideMark/>
          </w:tcPr>
          <w:p w14:paraId="7882B868"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49E96AD6"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6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B473BA"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11CF2100" w14:textId="77777777" w:rsidTr="00361837">
        <w:trPr>
          <w:gridAfter w:val="4"/>
          <w:wAfter w:w="886" w:type="dxa"/>
          <w:trHeight w:val="375"/>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01E82E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955" w:type="dxa"/>
            <w:gridSpan w:val="2"/>
            <w:tcBorders>
              <w:top w:val="nil"/>
              <w:left w:val="nil"/>
              <w:bottom w:val="single" w:sz="4" w:space="0" w:color="auto"/>
              <w:right w:val="single" w:sz="4" w:space="0" w:color="auto"/>
            </w:tcBorders>
            <w:shd w:val="clear" w:color="auto" w:fill="auto"/>
            <w:noWrap/>
            <w:vAlign w:val="bottom"/>
            <w:hideMark/>
          </w:tcPr>
          <w:p w14:paraId="2D907823"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631" w:type="dxa"/>
            <w:tcBorders>
              <w:top w:val="nil"/>
              <w:left w:val="nil"/>
              <w:bottom w:val="single" w:sz="4" w:space="0" w:color="auto"/>
              <w:right w:val="single" w:sz="4" w:space="0" w:color="auto"/>
            </w:tcBorders>
            <w:shd w:val="clear" w:color="auto" w:fill="auto"/>
            <w:noWrap/>
            <w:vAlign w:val="bottom"/>
            <w:hideMark/>
          </w:tcPr>
          <w:p w14:paraId="1A5DB49B"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27" w:type="dxa"/>
            <w:tcBorders>
              <w:top w:val="nil"/>
              <w:left w:val="nil"/>
              <w:bottom w:val="single" w:sz="4" w:space="0" w:color="auto"/>
              <w:right w:val="single" w:sz="4" w:space="0" w:color="auto"/>
            </w:tcBorders>
            <w:shd w:val="clear" w:color="auto" w:fill="auto"/>
            <w:noWrap/>
            <w:vAlign w:val="bottom"/>
            <w:hideMark/>
          </w:tcPr>
          <w:p w14:paraId="17E650AA"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790" w:type="dxa"/>
            <w:tcBorders>
              <w:top w:val="nil"/>
              <w:left w:val="nil"/>
              <w:bottom w:val="single" w:sz="4" w:space="0" w:color="auto"/>
              <w:right w:val="single" w:sz="4" w:space="0" w:color="auto"/>
            </w:tcBorders>
            <w:shd w:val="clear" w:color="auto" w:fill="auto"/>
            <w:noWrap/>
            <w:vAlign w:val="bottom"/>
            <w:hideMark/>
          </w:tcPr>
          <w:p w14:paraId="79B13FA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14:paraId="1FE2F45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0C429A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07E140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FD2304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963" w:type="dxa"/>
            <w:gridSpan w:val="2"/>
            <w:tcBorders>
              <w:top w:val="nil"/>
              <w:left w:val="nil"/>
              <w:bottom w:val="single" w:sz="4" w:space="0" w:color="auto"/>
              <w:right w:val="single" w:sz="4" w:space="0" w:color="auto"/>
            </w:tcBorders>
            <w:shd w:val="clear" w:color="auto" w:fill="auto"/>
            <w:noWrap/>
            <w:vAlign w:val="bottom"/>
            <w:hideMark/>
          </w:tcPr>
          <w:p w14:paraId="1D92B2F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1FE876C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6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421DAAE"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3EE94CD8" w14:textId="77777777" w:rsidTr="00361837">
        <w:trPr>
          <w:trHeight w:val="420"/>
        </w:trPr>
        <w:tc>
          <w:tcPr>
            <w:tcW w:w="8700" w:type="dxa"/>
            <w:gridSpan w:val="8"/>
            <w:tcBorders>
              <w:top w:val="nil"/>
              <w:left w:val="nil"/>
              <w:bottom w:val="nil"/>
              <w:right w:val="nil"/>
            </w:tcBorders>
            <w:shd w:val="clear" w:color="auto" w:fill="auto"/>
            <w:noWrap/>
            <w:vAlign w:val="bottom"/>
            <w:hideMark/>
          </w:tcPr>
          <w:p w14:paraId="241BA4F1" w14:textId="77777777" w:rsidR="00361837" w:rsidRDefault="00361837" w:rsidP="00361837">
            <w:pPr>
              <w:rPr>
                <w:rFonts w:ascii="TH SarabunPSK" w:eastAsia="Times New Roman" w:hAnsi="TH SarabunPSK" w:cs="TH SarabunPSK"/>
                <w:b/>
                <w:bCs/>
                <w:color w:val="000000"/>
                <w:sz w:val="24"/>
                <w:szCs w:val="24"/>
              </w:rPr>
            </w:pPr>
          </w:p>
          <w:p w14:paraId="58D3EC7F" w14:textId="77777777" w:rsidR="00361837" w:rsidRDefault="00361837" w:rsidP="00361837">
            <w:pPr>
              <w:rPr>
                <w:rFonts w:ascii="TH SarabunPSK" w:eastAsia="Times New Roman" w:hAnsi="TH SarabunPSK" w:cs="TH SarabunPSK"/>
                <w:b/>
                <w:bCs/>
                <w:color w:val="000000"/>
                <w:sz w:val="24"/>
                <w:szCs w:val="24"/>
              </w:rPr>
            </w:pPr>
          </w:p>
          <w:p w14:paraId="09059501" w14:textId="53936699" w:rsidR="00361837" w:rsidRPr="00361837" w:rsidRDefault="00361837" w:rsidP="00361837">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lastRenderedPageBreak/>
              <w:t xml:space="preserve">ตาราง </w:t>
            </w:r>
            <w:r w:rsidRPr="00361837">
              <w:rPr>
                <w:rFonts w:ascii="TH SarabunPSK" w:eastAsia="Times New Roman" w:hAnsi="TH SarabunPSK" w:cs="TH SarabunPSK"/>
                <w:b/>
                <w:bCs/>
                <w:color w:val="000000"/>
                <w:sz w:val="24"/>
                <w:szCs w:val="24"/>
              </w:rPr>
              <w:t xml:space="preserve">AUN.8.3-2 </w:t>
            </w:r>
            <w:proofErr w:type="spellStart"/>
            <w:r w:rsidRPr="00361837">
              <w:rPr>
                <w:rFonts w:ascii="TH SarabunPSK" w:eastAsia="Times New Roman" w:hAnsi="TH SarabunPSK" w:cs="TH SarabunPSK"/>
                <w:b/>
                <w:bCs/>
                <w:color w:val="000000"/>
                <w:sz w:val="24"/>
                <w:szCs w:val="24"/>
                <w:cs/>
              </w:rPr>
              <w:t>จํานวน</w:t>
            </w:r>
            <w:proofErr w:type="spellEnd"/>
            <w:r w:rsidRPr="00361837">
              <w:rPr>
                <w:rFonts w:ascii="TH SarabunPSK" w:eastAsia="Times New Roman" w:hAnsi="TH SarabunPSK" w:cs="TH SarabunPSK"/>
                <w:b/>
                <w:bCs/>
                <w:color w:val="000000"/>
                <w:sz w:val="24"/>
                <w:szCs w:val="24"/>
                <w:cs/>
              </w:rPr>
              <w:t>ผลงานทางวิชาการอื่น ๆ</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ของอาจารย์ที่แสดงถึงความเข้มแข็งของหลักสูตร</w:t>
            </w:r>
          </w:p>
        </w:tc>
        <w:tc>
          <w:tcPr>
            <w:tcW w:w="1660" w:type="dxa"/>
            <w:gridSpan w:val="3"/>
            <w:tcBorders>
              <w:top w:val="nil"/>
              <w:left w:val="nil"/>
              <w:bottom w:val="nil"/>
              <w:right w:val="nil"/>
            </w:tcBorders>
            <w:shd w:val="clear" w:color="auto" w:fill="auto"/>
            <w:noWrap/>
            <w:vAlign w:val="bottom"/>
            <w:hideMark/>
          </w:tcPr>
          <w:p w14:paraId="3632087A" w14:textId="77777777" w:rsidR="00361837" w:rsidRPr="00361837" w:rsidRDefault="00361837" w:rsidP="00361837">
            <w:pPr>
              <w:rPr>
                <w:rFonts w:ascii="TH SarabunPSK" w:eastAsia="Times New Roman" w:hAnsi="TH SarabunPSK" w:cs="TH SarabunPSK"/>
                <w:b/>
                <w:bCs/>
                <w:color w:val="000000"/>
                <w:sz w:val="24"/>
                <w:szCs w:val="24"/>
              </w:rPr>
            </w:pPr>
          </w:p>
        </w:tc>
        <w:tc>
          <w:tcPr>
            <w:tcW w:w="960" w:type="dxa"/>
            <w:gridSpan w:val="2"/>
            <w:tcBorders>
              <w:top w:val="nil"/>
              <w:left w:val="nil"/>
              <w:bottom w:val="nil"/>
              <w:right w:val="nil"/>
            </w:tcBorders>
            <w:shd w:val="clear" w:color="auto" w:fill="auto"/>
            <w:noWrap/>
            <w:vAlign w:val="bottom"/>
            <w:hideMark/>
          </w:tcPr>
          <w:p w14:paraId="387C043E" w14:textId="77777777" w:rsidR="00361837" w:rsidRPr="00361837" w:rsidRDefault="00361837" w:rsidP="00361837">
            <w:pPr>
              <w:rPr>
                <w:rFonts w:ascii="Times New Roman" w:eastAsia="Times New Roman" w:hAnsi="Times New Roman" w:cs="Times New Roman"/>
                <w:sz w:val="24"/>
                <w:szCs w:val="24"/>
              </w:rPr>
            </w:pPr>
          </w:p>
        </w:tc>
        <w:tc>
          <w:tcPr>
            <w:tcW w:w="960" w:type="dxa"/>
            <w:gridSpan w:val="3"/>
            <w:tcBorders>
              <w:top w:val="nil"/>
              <w:left w:val="nil"/>
              <w:bottom w:val="nil"/>
              <w:right w:val="nil"/>
            </w:tcBorders>
            <w:shd w:val="clear" w:color="auto" w:fill="auto"/>
            <w:noWrap/>
            <w:vAlign w:val="bottom"/>
            <w:hideMark/>
          </w:tcPr>
          <w:p w14:paraId="08BB82C9" w14:textId="77777777" w:rsidR="00361837" w:rsidRPr="00361837" w:rsidRDefault="00361837" w:rsidP="00361837">
            <w:pPr>
              <w:rPr>
                <w:rFonts w:ascii="Times New Roman" w:eastAsia="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14:paraId="1C951EB5" w14:textId="77777777" w:rsidR="00361837" w:rsidRPr="00361837" w:rsidRDefault="00361837" w:rsidP="00361837">
            <w:pP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FC7B662" w14:textId="77777777" w:rsidR="00361837" w:rsidRPr="00361837" w:rsidRDefault="00361837" w:rsidP="00361837">
            <w:pPr>
              <w:rPr>
                <w:rFonts w:ascii="Times New Roman" w:eastAsia="Times New Roman" w:hAnsi="Times New Roman" w:cs="Times New Roman"/>
                <w:sz w:val="24"/>
                <w:szCs w:val="24"/>
              </w:rPr>
            </w:pPr>
          </w:p>
        </w:tc>
        <w:tc>
          <w:tcPr>
            <w:tcW w:w="1120" w:type="dxa"/>
            <w:gridSpan w:val="3"/>
            <w:tcBorders>
              <w:top w:val="nil"/>
              <w:left w:val="nil"/>
              <w:bottom w:val="nil"/>
              <w:right w:val="nil"/>
            </w:tcBorders>
            <w:shd w:val="clear" w:color="auto" w:fill="auto"/>
            <w:noWrap/>
            <w:vAlign w:val="bottom"/>
            <w:hideMark/>
          </w:tcPr>
          <w:p w14:paraId="4BACA305" w14:textId="77777777" w:rsidR="00361837" w:rsidRPr="00361837" w:rsidRDefault="00361837" w:rsidP="00361837">
            <w:pPr>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noWrap/>
            <w:vAlign w:val="bottom"/>
            <w:hideMark/>
          </w:tcPr>
          <w:p w14:paraId="38F6D35B" w14:textId="77777777" w:rsidR="00361837" w:rsidRPr="00361837" w:rsidRDefault="00361837" w:rsidP="00361837">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0170A0B" w14:textId="77777777" w:rsidR="00361837" w:rsidRPr="00361837" w:rsidRDefault="00361837" w:rsidP="00361837">
            <w:pPr>
              <w:rPr>
                <w:rFonts w:ascii="Times New Roman" w:eastAsia="Times New Roman" w:hAnsi="Times New Roman" w:cs="Times New Roman"/>
                <w:sz w:val="20"/>
                <w:szCs w:val="20"/>
              </w:rPr>
            </w:pPr>
          </w:p>
        </w:tc>
      </w:tr>
      <w:tr w:rsidR="00361837" w:rsidRPr="00361837" w14:paraId="71EE530E" w14:textId="77777777" w:rsidTr="00361837">
        <w:trPr>
          <w:gridAfter w:val="3"/>
          <w:wAfter w:w="596" w:type="dxa"/>
          <w:trHeight w:val="405"/>
        </w:trPr>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35D642" w14:textId="77777777" w:rsidR="00361837" w:rsidRPr="00361837" w:rsidRDefault="00361837" w:rsidP="00361837">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ปีปฏิทิน (พ.ศ.)</w:t>
            </w:r>
          </w:p>
        </w:tc>
        <w:tc>
          <w:tcPr>
            <w:tcW w:w="13810" w:type="dxa"/>
            <w:gridSpan w:val="19"/>
            <w:tcBorders>
              <w:top w:val="single" w:sz="4" w:space="0" w:color="auto"/>
              <w:left w:val="nil"/>
              <w:bottom w:val="single" w:sz="4" w:space="0" w:color="auto"/>
              <w:right w:val="single" w:sz="4" w:space="0" w:color="auto"/>
            </w:tcBorders>
            <w:shd w:val="clear" w:color="auto" w:fill="auto"/>
            <w:vAlign w:val="center"/>
            <w:hideMark/>
          </w:tcPr>
          <w:p w14:paraId="07696903" w14:textId="77777777" w:rsidR="00361837" w:rsidRPr="00361837" w:rsidRDefault="00361837" w:rsidP="00361837">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ผลงานทางวิชาการอื่น</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ๆ ของอาจารย์</w:t>
            </w:r>
          </w:p>
        </w:tc>
      </w:tr>
      <w:tr w:rsidR="00361837" w:rsidRPr="00361837" w14:paraId="19361174" w14:textId="77777777" w:rsidTr="00361837">
        <w:trPr>
          <w:gridAfter w:val="3"/>
          <w:wAfter w:w="596" w:type="dxa"/>
          <w:trHeight w:val="375"/>
        </w:trPr>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F53E6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810" w:type="dxa"/>
            <w:gridSpan w:val="19"/>
            <w:tcBorders>
              <w:top w:val="single" w:sz="4" w:space="0" w:color="auto"/>
              <w:left w:val="nil"/>
              <w:bottom w:val="single" w:sz="4" w:space="0" w:color="auto"/>
              <w:right w:val="single" w:sz="4" w:space="0" w:color="auto"/>
            </w:tcBorders>
            <w:shd w:val="clear" w:color="auto" w:fill="auto"/>
            <w:noWrap/>
            <w:vAlign w:val="bottom"/>
            <w:hideMark/>
          </w:tcPr>
          <w:p w14:paraId="01684BF1"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5AE933B3" w14:textId="77777777" w:rsidTr="00361837">
        <w:trPr>
          <w:gridAfter w:val="3"/>
          <w:wAfter w:w="596" w:type="dxa"/>
          <w:trHeight w:val="375"/>
        </w:trPr>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484BC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810" w:type="dxa"/>
            <w:gridSpan w:val="19"/>
            <w:tcBorders>
              <w:top w:val="single" w:sz="4" w:space="0" w:color="auto"/>
              <w:left w:val="nil"/>
              <w:bottom w:val="single" w:sz="4" w:space="0" w:color="auto"/>
              <w:right w:val="single" w:sz="4" w:space="0" w:color="auto"/>
            </w:tcBorders>
            <w:shd w:val="clear" w:color="auto" w:fill="auto"/>
            <w:noWrap/>
            <w:vAlign w:val="bottom"/>
            <w:hideMark/>
          </w:tcPr>
          <w:p w14:paraId="528F34CB"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511886E7" w14:textId="77777777" w:rsidTr="00361837">
        <w:trPr>
          <w:gridAfter w:val="3"/>
          <w:wAfter w:w="596" w:type="dxa"/>
          <w:trHeight w:val="375"/>
        </w:trPr>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713FB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810" w:type="dxa"/>
            <w:gridSpan w:val="19"/>
            <w:tcBorders>
              <w:top w:val="single" w:sz="4" w:space="0" w:color="auto"/>
              <w:left w:val="nil"/>
              <w:bottom w:val="single" w:sz="4" w:space="0" w:color="auto"/>
              <w:right w:val="single" w:sz="4" w:space="0" w:color="auto"/>
            </w:tcBorders>
            <w:shd w:val="clear" w:color="auto" w:fill="auto"/>
            <w:noWrap/>
            <w:vAlign w:val="bottom"/>
            <w:hideMark/>
          </w:tcPr>
          <w:p w14:paraId="76A5C8E2"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7787B6A2" w14:textId="77777777" w:rsidTr="00361837">
        <w:trPr>
          <w:trHeight w:val="765"/>
        </w:trPr>
        <w:tc>
          <w:tcPr>
            <w:tcW w:w="15570" w:type="dxa"/>
            <w:gridSpan w:val="23"/>
            <w:tcBorders>
              <w:top w:val="single" w:sz="4" w:space="0" w:color="auto"/>
              <w:left w:val="nil"/>
              <w:bottom w:val="nil"/>
              <w:right w:val="nil"/>
            </w:tcBorders>
            <w:shd w:val="clear" w:color="auto" w:fill="auto"/>
            <w:vAlign w:val="bottom"/>
            <w:hideMark/>
          </w:tcPr>
          <w:p w14:paraId="34FC2F0D" w14:textId="77777777" w:rsidR="00361837" w:rsidRPr="00361837" w:rsidRDefault="00361837" w:rsidP="00361837">
            <w:pPr>
              <w:ind w:left="-14"/>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cs/>
              </w:rPr>
              <w:t>หมายเหตุ ผลงานทางวิชาการอื่น ๆ ที่แสดงถึงความเข้มแข็งของหลักสูตร</w:t>
            </w:r>
            <w:r w:rsidRPr="00361837">
              <w:rPr>
                <w:rFonts w:ascii="TH SarabunPSK" w:eastAsia="Times New Roman" w:hAnsi="TH SarabunPSK" w:cs="TH SarabunPSK"/>
                <w:color w:val="000000"/>
                <w:sz w:val="24"/>
                <w:szCs w:val="24"/>
              </w:rPr>
              <w:t xml:space="preserve"> </w:t>
            </w:r>
            <w:r w:rsidRPr="00361837">
              <w:rPr>
                <w:rFonts w:ascii="TH SarabunPSK" w:eastAsia="Times New Roman" w:hAnsi="TH SarabunPSK" w:cs="TH SarabunPSK"/>
                <w:color w:val="000000"/>
                <w:sz w:val="24"/>
                <w:szCs w:val="24"/>
                <w:cs/>
              </w:rPr>
              <w:t>เช่น ผลงานทางวิชาการในลักษณะอื่น ผลงานทางวิชาการรับใช้สังคม ตำรา หนังสือ</w:t>
            </w:r>
            <w:r w:rsidRPr="00361837">
              <w:rPr>
                <w:rFonts w:ascii="TH SarabunPSK" w:eastAsia="Times New Roman" w:hAnsi="TH SarabunPSK" w:cs="TH SarabunPSK"/>
                <w:color w:val="000000"/>
                <w:sz w:val="24"/>
                <w:szCs w:val="24"/>
              </w:rPr>
              <w:t xml:space="preserve"> </w:t>
            </w:r>
            <w:r w:rsidRPr="00361837">
              <w:rPr>
                <w:rFonts w:ascii="TH SarabunPSK" w:eastAsia="Times New Roman" w:hAnsi="TH SarabunPSK" w:cs="TH SarabunPSK"/>
                <w:color w:val="000000"/>
                <w:sz w:val="24"/>
                <w:szCs w:val="24"/>
                <w:cs/>
              </w:rPr>
              <w:t>สิทธิบัตร หรือผลงานทางวิชาการ/</w:t>
            </w:r>
            <w:r w:rsidRPr="00361837">
              <w:rPr>
                <w:rFonts w:ascii="TH SarabunPSK" w:eastAsia="Times New Roman" w:hAnsi="TH SarabunPSK" w:cs="TH SarabunPSK"/>
                <w:color w:val="000000"/>
                <w:sz w:val="24"/>
                <w:szCs w:val="24"/>
              </w:rPr>
              <w:t xml:space="preserve"> </w:t>
            </w:r>
            <w:r w:rsidRPr="00361837">
              <w:rPr>
                <w:rFonts w:ascii="TH SarabunPSK" w:eastAsia="Times New Roman" w:hAnsi="TH SarabunPSK" w:cs="TH SarabunPSK"/>
                <w:color w:val="000000"/>
                <w:sz w:val="24"/>
                <w:szCs w:val="24"/>
              </w:rPr>
              <w:br/>
            </w:r>
            <w:r w:rsidRPr="00361837">
              <w:rPr>
                <w:rFonts w:ascii="TH SarabunPSK" w:eastAsia="Times New Roman" w:hAnsi="TH SarabunPSK" w:cs="TH SarabunPSK"/>
                <w:color w:val="000000"/>
                <w:sz w:val="24"/>
                <w:szCs w:val="24"/>
                <w:cs/>
              </w:rPr>
              <w:t>งานสร้างสรรค์ ที่ไม่เข้าข่ายการ เผยแพร่ระดับชาติและระดับนานาชาติ เป็นต้น</w:t>
            </w:r>
          </w:p>
        </w:tc>
        <w:tc>
          <w:tcPr>
            <w:tcW w:w="236" w:type="dxa"/>
            <w:tcBorders>
              <w:top w:val="nil"/>
              <w:left w:val="nil"/>
              <w:bottom w:val="nil"/>
              <w:right w:val="nil"/>
            </w:tcBorders>
            <w:shd w:val="clear" w:color="auto" w:fill="auto"/>
            <w:noWrap/>
            <w:vAlign w:val="bottom"/>
            <w:hideMark/>
          </w:tcPr>
          <w:p w14:paraId="49A5C51D" w14:textId="77777777" w:rsidR="00361837" w:rsidRPr="00361837" w:rsidRDefault="00361837" w:rsidP="00361837">
            <w:pPr>
              <w:rPr>
                <w:rFonts w:ascii="TH SarabunPSK" w:eastAsia="Times New Roman" w:hAnsi="TH SarabunPSK" w:cs="TH SarabunPSK"/>
                <w:color w:val="000000"/>
                <w:sz w:val="24"/>
                <w:szCs w:val="24"/>
              </w:rPr>
            </w:pPr>
          </w:p>
        </w:tc>
      </w:tr>
    </w:tbl>
    <w:p w14:paraId="525B2F26" w14:textId="77777777" w:rsidR="00361837" w:rsidRPr="00361837" w:rsidRDefault="00361837" w:rsidP="007506E5">
      <w:pPr>
        <w:rPr>
          <w:rFonts w:ascii="TH SarabunPSK" w:hAnsi="TH SarabunPSK" w:cs="TH SarabunPSK"/>
          <w:color w:val="FF0000"/>
          <w:cs/>
        </w:rPr>
      </w:pPr>
    </w:p>
    <w:tbl>
      <w:tblPr>
        <w:tblW w:w="15120" w:type="dxa"/>
        <w:tblInd w:w="-900" w:type="dxa"/>
        <w:tblLook w:val="04A0" w:firstRow="1" w:lastRow="0" w:firstColumn="1" w:lastColumn="0" w:noHBand="0" w:noVBand="1"/>
      </w:tblPr>
      <w:tblGrid>
        <w:gridCol w:w="1260"/>
        <w:gridCol w:w="1080"/>
        <w:gridCol w:w="1341"/>
        <w:gridCol w:w="1440"/>
        <w:gridCol w:w="1539"/>
        <w:gridCol w:w="1560"/>
        <w:gridCol w:w="10"/>
        <w:gridCol w:w="860"/>
        <w:gridCol w:w="539"/>
        <w:gridCol w:w="12"/>
        <w:gridCol w:w="619"/>
        <w:gridCol w:w="630"/>
        <w:gridCol w:w="630"/>
        <w:gridCol w:w="720"/>
        <w:gridCol w:w="2880"/>
      </w:tblGrid>
      <w:tr w:rsidR="00361837" w:rsidRPr="00361837" w14:paraId="3BE0C2BB" w14:textId="77777777" w:rsidTr="00361837">
        <w:trPr>
          <w:trHeight w:val="420"/>
        </w:trPr>
        <w:tc>
          <w:tcPr>
            <w:tcW w:w="6660" w:type="dxa"/>
            <w:gridSpan w:val="5"/>
            <w:tcBorders>
              <w:top w:val="nil"/>
              <w:left w:val="nil"/>
              <w:bottom w:val="nil"/>
              <w:right w:val="nil"/>
            </w:tcBorders>
            <w:shd w:val="clear" w:color="auto" w:fill="auto"/>
            <w:noWrap/>
            <w:vAlign w:val="bottom"/>
            <w:hideMark/>
          </w:tcPr>
          <w:p w14:paraId="241744C0" w14:textId="77777777" w:rsidR="00361837" w:rsidRPr="00361837" w:rsidRDefault="00361837" w:rsidP="00361837">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 xml:space="preserve">ตาราง </w:t>
            </w:r>
            <w:r w:rsidRPr="00361837">
              <w:rPr>
                <w:rFonts w:ascii="TH SarabunPSK" w:eastAsia="Times New Roman" w:hAnsi="TH SarabunPSK" w:cs="TH SarabunPSK"/>
                <w:b/>
                <w:bCs/>
                <w:color w:val="000000"/>
                <w:sz w:val="24"/>
                <w:szCs w:val="24"/>
              </w:rPr>
              <w:t xml:space="preserve">AUN.8.3-3 </w:t>
            </w:r>
            <w:r w:rsidRPr="00361837">
              <w:rPr>
                <w:rFonts w:ascii="TH SarabunPSK" w:eastAsia="Times New Roman" w:hAnsi="TH SarabunPSK" w:cs="TH SarabunPSK"/>
                <w:b/>
                <w:bCs/>
                <w:color w:val="000000"/>
                <w:sz w:val="24"/>
                <w:szCs w:val="24"/>
                <w:cs/>
              </w:rPr>
              <w:t>จำนวนรางวัล ผลงานวิชาการ/</w:t>
            </w:r>
            <w:r w:rsidRPr="00361837">
              <w:rPr>
                <w:rFonts w:ascii="TH SarabunPSK" w:eastAsia="Times New Roman" w:hAnsi="TH SarabunPSK" w:cs="TH SarabunPSK"/>
                <w:b/>
                <w:bCs/>
                <w:color w:val="000000"/>
                <w:sz w:val="24"/>
                <w:szCs w:val="24"/>
              </w:rPr>
              <w:t xml:space="preserve"> </w:t>
            </w:r>
            <w:r w:rsidRPr="00361837">
              <w:rPr>
                <w:rFonts w:ascii="TH SarabunPSK" w:eastAsia="Times New Roman" w:hAnsi="TH SarabunPSK" w:cs="TH SarabunPSK"/>
                <w:b/>
                <w:bCs/>
                <w:color w:val="000000"/>
                <w:sz w:val="24"/>
                <w:szCs w:val="24"/>
                <w:cs/>
              </w:rPr>
              <w:t>ผลงานสร้างสรรค์ของนิสิตที่ได้รับการเผยแพร่</w:t>
            </w:r>
          </w:p>
        </w:tc>
        <w:tc>
          <w:tcPr>
            <w:tcW w:w="1570" w:type="dxa"/>
            <w:gridSpan w:val="2"/>
            <w:tcBorders>
              <w:top w:val="nil"/>
              <w:left w:val="nil"/>
              <w:bottom w:val="nil"/>
              <w:right w:val="nil"/>
            </w:tcBorders>
            <w:shd w:val="clear" w:color="auto" w:fill="auto"/>
            <w:noWrap/>
            <w:vAlign w:val="bottom"/>
            <w:hideMark/>
          </w:tcPr>
          <w:p w14:paraId="2BB53D30" w14:textId="77777777" w:rsidR="00361837" w:rsidRPr="00361837" w:rsidRDefault="00361837" w:rsidP="00361837">
            <w:pPr>
              <w:rPr>
                <w:rFonts w:ascii="TH SarabunPSK" w:eastAsia="Times New Roman" w:hAnsi="TH SarabunPSK" w:cs="TH SarabunPSK"/>
                <w:b/>
                <w:bCs/>
                <w:color w:val="000000"/>
                <w:sz w:val="24"/>
                <w:szCs w:val="24"/>
              </w:rPr>
            </w:pPr>
          </w:p>
        </w:tc>
        <w:tc>
          <w:tcPr>
            <w:tcW w:w="860" w:type="dxa"/>
            <w:tcBorders>
              <w:top w:val="nil"/>
              <w:left w:val="nil"/>
              <w:bottom w:val="nil"/>
              <w:right w:val="nil"/>
            </w:tcBorders>
            <w:shd w:val="clear" w:color="auto" w:fill="auto"/>
            <w:noWrap/>
            <w:vAlign w:val="bottom"/>
            <w:hideMark/>
          </w:tcPr>
          <w:p w14:paraId="62F92032" w14:textId="77777777" w:rsidR="00361837" w:rsidRPr="00361837" w:rsidRDefault="00361837" w:rsidP="00361837">
            <w:pPr>
              <w:rPr>
                <w:rFonts w:ascii="TH SarabunPSK" w:eastAsia="Times New Roman" w:hAnsi="TH SarabunPSK" w:cs="TH SarabunPSK"/>
                <w:sz w:val="24"/>
                <w:szCs w:val="24"/>
              </w:rPr>
            </w:pPr>
          </w:p>
        </w:tc>
        <w:tc>
          <w:tcPr>
            <w:tcW w:w="539" w:type="dxa"/>
            <w:tcBorders>
              <w:top w:val="nil"/>
              <w:left w:val="nil"/>
              <w:bottom w:val="nil"/>
              <w:right w:val="nil"/>
            </w:tcBorders>
            <w:shd w:val="clear" w:color="auto" w:fill="auto"/>
            <w:noWrap/>
            <w:vAlign w:val="bottom"/>
            <w:hideMark/>
          </w:tcPr>
          <w:p w14:paraId="0A54FC21" w14:textId="77777777" w:rsidR="00361837" w:rsidRPr="00361837" w:rsidRDefault="00361837" w:rsidP="00361837">
            <w:pPr>
              <w:rPr>
                <w:rFonts w:ascii="TH SarabunPSK" w:eastAsia="Times New Roman" w:hAnsi="TH SarabunPSK" w:cs="TH SarabunPSK"/>
                <w:sz w:val="24"/>
                <w:szCs w:val="24"/>
              </w:rPr>
            </w:pPr>
          </w:p>
        </w:tc>
        <w:tc>
          <w:tcPr>
            <w:tcW w:w="631" w:type="dxa"/>
            <w:gridSpan w:val="2"/>
            <w:tcBorders>
              <w:top w:val="nil"/>
              <w:left w:val="nil"/>
              <w:bottom w:val="nil"/>
              <w:right w:val="nil"/>
            </w:tcBorders>
            <w:shd w:val="clear" w:color="auto" w:fill="auto"/>
            <w:noWrap/>
            <w:vAlign w:val="bottom"/>
            <w:hideMark/>
          </w:tcPr>
          <w:p w14:paraId="795928EB" w14:textId="77777777" w:rsidR="00361837" w:rsidRPr="00361837" w:rsidRDefault="00361837" w:rsidP="00361837">
            <w:pPr>
              <w:rPr>
                <w:rFonts w:ascii="TH SarabunPSK" w:eastAsia="Times New Roman" w:hAnsi="TH SarabunPSK" w:cs="TH SarabunPSK"/>
                <w:sz w:val="24"/>
                <w:szCs w:val="24"/>
              </w:rPr>
            </w:pPr>
          </w:p>
        </w:tc>
        <w:tc>
          <w:tcPr>
            <w:tcW w:w="630" w:type="dxa"/>
            <w:tcBorders>
              <w:top w:val="nil"/>
              <w:left w:val="nil"/>
              <w:bottom w:val="nil"/>
              <w:right w:val="nil"/>
            </w:tcBorders>
            <w:shd w:val="clear" w:color="auto" w:fill="auto"/>
            <w:noWrap/>
            <w:vAlign w:val="bottom"/>
            <w:hideMark/>
          </w:tcPr>
          <w:p w14:paraId="6C83C2A5" w14:textId="77777777" w:rsidR="00361837" w:rsidRPr="00361837" w:rsidRDefault="00361837" w:rsidP="00361837">
            <w:pPr>
              <w:rPr>
                <w:rFonts w:ascii="TH SarabunPSK" w:eastAsia="Times New Roman" w:hAnsi="TH SarabunPSK" w:cs="TH SarabunPSK"/>
                <w:sz w:val="24"/>
                <w:szCs w:val="24"/>
              </w:rPr>
            </w:pPr>
          </w:p>
        </w:tc>
        <w:tc>
          <w:tcPr>
            <w:tcW w:w="630" w:type="dxa"/>
            <w:tcBorders>
              <w:top w:val="nil"/>
              <w:left w:val="nil"/>
              <w:bottom w:val="nil"/>
              <w:right w:val="nil"/>
            </w:tcBorders>
            <w:shd w:val="clear" w:color="auto" w:fill="auto"/>
            <w:noWrap/>
            <w:vAlign w:val="bottom"/>
            <w:hideMark/>
          </w:tcPr>
          <w:p w14:paraId="15CF16C6" w14:textId="77777777" w:rsidR="00361837" w:rsidRPr="00361837" w:rsidRDefault="00361837" w:rsidP="00361837">
            <w:pPr>
              <w:rPr>
                <w:rFonts w:ascii="TH SarabunPSK" w:eastAsia="Times New Roman" w:hAnsi="TH SarabunPSK" w:cs="TH SarabunPSK"/>
                <w:sz w:val="24"/>
                <w:szCs w:val="24"/>
              </w:rPr>
            </w:pPr>
          </w:p>
        </w:tc>
        <w:tc>
          <w:tcPr>
            <w:tcW w:w="720" w:type="dxa"/>
            <w:tcBorders>
              <w:top w:val="nil"/>
              <w:left w:val="nil"/>
              <w:bottom w:val="nil"/>
              <w:right w:val="nil"/>
            </w:tcBorders>
            <w:shd w:val="clear" w:color="auto" w:fill="auto"/>
            <w:noWrap/>
            <w:vAlign w:val="bottom"/>
            <w:hideMark/>
          </w:tcPr>
          <w:p w14:paraId="44A973E2" w14:textId="77777777" w:rsidR="00361837" w:rsidRPr="00361837" w:rsidRDefault="00361837" w:rsidP="00361837">
            <w:pPr>
              <w:rPr>
                <w:rFonts w:ascii="TH SarabunPSK" w:eastAsia="Times New Roman" w:hAnsi="TH SarabunPSK" w:cs="TH SarabunPSK"/>
                <w:sz w:val="24"/>
                <w:szCs w:val="24"/>
              </w:rPr>
            </w:pPr>
          </w:p>
        </w:tc>
        <w:tc>
          <w:tcPr>
            <w:tcW w:w="2880" w:type="dxa"/>
            <w:tcBorders>
              <w:top w:val="nil"/>
              <w:left w:val="nil"/>
              <w:bottom w:val="nil"/>
              <w:right w:val="nil"/>
            </w:tcBorders>
            <w:shd w:val="clear" w:color="auto" w:fill="auto"/>
            <w:noWrap/>
            <w:vAlign w:val="bottom"/>
            <w:hideMark/>
          </w:tcPr>
          <w:p w14:paraId="33CF89A8" w14:textId="77777777" w:rsidR="00361837" w:rsidRPr="00361837" w:rsidRDefault="00361837" w:rsidP="00361837">
            <w:pPr>
              <w:rPr>
                <w:rFonts w:ascii="TH SarabunPSK" w:eastAsia="Times New Roman" w:hAnsi="TH SarabunPSK" w:cs="TH SarabunPSK"/>
                <w:sz w:val="24"/>
                <w:szCs w:val="24"/>
              </w:rPr>
            </w:pPr>
          </w:p>
        </w:tc>
      </w:tr>
      <w:tr w:rsidR="00361837" w:rsidRPr="00361837" w14:paraId="03524F16" w14:textId="77777777" w:rsidTr="00361837">
        <w:trPr>
          <w:trHeight w:val="53"/>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B4B76"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ปีปฏิทิน (พ.ศ.)</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CB4E"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รายชื่อนิสิต</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63639"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รางวัลระดับชาติ</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D5BE"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รางวัลระดับนานาชาติ</w:t>
            </w:r>
          </w:p>
        </w:tc>
        <w:tc>
          <w:tcPr>
            <w:tcW w:w="711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120693DF"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ประเภทการเผยแพร่</w:t>
            </w:r>
          </w:p>
        </w:tc>
        <w:tc>
          <w:tcPr>
            <w:tcW w:w="28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638E2E"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รวม</w:t>
            </w:r>
          </w:p>
        </w:tc>
      </w:tr>
      <w:tr w:rsidR="00361837" w:rsidRPr="00361837" w14:paraId="48E447EA" w14:textId="77777777" w:rsidTr="00361837">
        <w:trPr>
          <w:trHeight w:val="53"/>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07B0A057" w14:textId="77777777" w:rsidR="00361837" w:rsidRPr="00361837" w:rsidRDefault="00361837" w:rsidP="00361837">
            <w:pPr>
              <w:rPr>
                <w:rFonts w:ascii="TH SarabunPSK" w:eastAsia="Times New Roman" w:hAnsi="TH SarabunPSK" w:cs="TH SarabunPSK"/>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E03D691" w14:textId="77777777" w:rsidR="00361837" w:rsidRPr="00361837" w:rsidRDefault="00361837" w:rsidP="00361837">
            <w:pPr>
              <w:rPr>
                <w:rFonts w:ascii="TH SarabunPSK" w:eastAsia="Times New Roman" w:hAnsi="TH SarabunPSK" w:cs="TH SarabunPSK"/>
                <w:b/>
                <w:bCs/>
                <w:color w:val="000000"/>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144B428C" w14:textId="77777777" w:rsidR="00361837" w:rsidRPr="00361837" w:rsidRDefault="00361837" w:rsidP="00361837">
            <w:pPr>
              <w:rPr>
                <w:rFonts w:ascii="TH SarabunPSK" w:eastAsia="Times New Roman" w:hAnsi="TH SarabunPSK" w:cs="TH SarabunPSK"/>
                <w:b/>
                <w:bCs/>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644C333" w14:textId="77777777" w:rsidR="00361837" w:rsidRPr="00361837" w:rsidRDefault="00361837" w:rsidP="00361837">
            <w:pPr>
              <w:rPr>
                <w:rFonts w:ascii="TH SarabunPSK" w:eastAsia="Times New Roman" w:hAnsi="TH SarabunPSK" w:cs="TH SarabunPSK"/>
                <w:b/>
                <w:bCs/>
                <w:color w:val="000000"/>
                <w:sz w:val="24"/>
                <w:szCs w:val="24"/>
              </w:rPr>
            </w:pPr>
          </w:p>
        </w:tc>
        <w:tc>
          <w:tcPr>
            <w:tcW w:w="1539" w:type="dxa"/>
            <w:vMerge w:val="restart"/>
            <w:tcBorders>
              <w:top w:val="nil"/>
              <w:left w:val="single" w:sz="4" w:space="0" w:color="auto"/>
              <w:bottom w:val="single" w:sz="4" w:space="0" w:color="000000"/>
              <w:right w:val="single" w:sz="4" w:space="0" w:color="auto"/>
            </w:tcBorders>
            <w:shd w:val="clear" w:color="auto" w:fill="auto"/>
            <w:vAlign w:val="center"/>
            <w:hideMark/>
          </w:tcPr>
          <w:p w14:paraId="37013E8D"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บทความในที่ประชุม</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ระดับชาติ</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5C98033"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บทความในที่ประชุม</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ระดับนานาชาติ</w:t>
            </w:r>
          </w:p>
        </w:tc>
        <w:tc>
          <w:tcPr>
            <w:tcW w:w="142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4805EF"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วารสารระดับชาติ</w:t>
            </w:r>
          </w:p>
        </w:tc>
        <w:tc>
          <w:tcPr>
            <w:tcW w:w="259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1880C3"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วารสารระดับนานาชาติ</w:t>
            </w:r>
          </w:p>
        </w:tc>
        <w:tc>
          <w:tcPr>
            <w:tcW w:w="2880" w:type="dxa"/>
            <w:tcBorders>
              <w:top w:val="single" w:sz="4" w:space="0" w:color="auto"/>
              <w:left w:val="single" w:sz="4" w:space="0" w:color="auto"/>
              <w:bottom w:val="single" w:sz="4" w:space="0" w:color="000000"/>
              <w:right w:val="single" w:sz="4" w:space="0" w:color="auto"/>
            </w:tcBorders>
            <w:vAlign w:val="center"/>
            <w:hideMark/>
          </w:tcPr>
          <w:p w14:paraId="231071A3" w14:textId="77777777" w:rsidR="00361837" w:rsidRPr="00361837" w:rsidRDefault="00361837" w:rsidP="00361837">
            <w:pPr>
              <w:rPr>
                <w:rFonts w:ascii="TH SarabunPSK" w:eastAsia="Times New Roman" w:hAnsi="TH SarabunPSK" w:cs="TH SarabunPSK"/>
                <w:b/>
                <w:bCs/>
                <w:color w:val="000000"/>
                <w:sz w:val="24"/>
                <w:szCs w:val="24"/>
              </w:rPr>
            </w:pPr>
          </w:p>
        </w:tc>
      </w:tr>
      <w:tr w:rsidR="00361837" w:rsidRPr="00361837" w14:paraId="6E47DF09" w14:textId="77777777" w:rsidTr="00361837">
        <w:trPr>
          <w:trHeight w:val="114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78A7C3B5" w14:textId="77777777" w:rsidR="00361837" w:rsidRPr="00361837" w:rsidRDefault="00361837" w:rsidP="00361837">
            <w:pPr>
              <w:rPr>
                <w:rFonts w:ascii="TH SarabunPSK" w:eastAsia="Times New Roman" w:hAnsi="TH SarabunPSK" w:cs="TH SarabunPSK"/>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70BDF94" w14:textId="77777777" w:rsidR="00361837" w:rsidRPr="00361837" w:rsidRDefault="00361837" w:rsidP="00361837">
            <w:pPr>
              <w:rPr>
                <w:rFonts w:ascii="TH SarabunPSK" w:eastAsia="Times New Roman" w:hAnsi="TH SarabunPSK" w:cs="TH SarabunPSK"/>
                <w:b/>
                <w:bCs/>
                <w:color w:val="000000"/>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7D8D0F19" w14:textId="77777777" w:rsidR="00361837" w:rsidRPr="00361837" w:rsidRDefault="00361837" w:rsidP="00361837">
            <w:pPr>
              <w:rPr>
                <w:rFonts w:ascii="TH SarabunPSK" w:eastAsia="Times New Roman" w:hAnsi="TH SarabunPSK" w:cs="TH SarabunPSK"/>
                <w:b/>
                <w:bCs/>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7892639" w14:textId="77777777" w:rsidR="00361837" w:rsidRPr="00361837" w:rsidRDefault="00361837" w:rsidP="00361837">
            <w:pPr>
              <w:rPr>
                <w:rFonts w:ascii="TH SarabunPSK" w:eastAsia="Times New Roman" w:hAnsi="TH SarabunPSK" w:cs="TH SarabunPSK"/>
                <w:b/>
                <w:bCs/>
                <w:color w:val="000000"/>
                <w:sz w:val="24"/>
                <w:szCs w:val="24"/>
              </w:rPr>
            </w:pPr>
          </w:p>
        </w:tc>
        <w:tc>
          <w:tcPr>
            <w:tcW w:w="1539" w:type="dxa"/>
            <w:vMerge/>
            <w:tcBorders>
              <w:top w:val="nil"/>
              <w:left w:val="single" w:sz="4" w:space="0" w:color="auto"/>
              <w:bottom w:val="single" w:sz="4" w:space="0" w:color="000000"/>
              <w:right w:val="single" w:sz="4" w:space="0" w:color="auto"/>
            </w:tcBorders>
            <w:vAlign w:val="center"/>
            <w:hideMark/>
          </w:tcPr>
          <w:p w14:paraId="538C2129" w14:textId="77777777" w:rsidR="00361837" w:rsidRPr="00361837" w:rsidRDefault="00361837" w:rsidP="00361837">
            <w:pPr>
              <w:rPr>
                <w:rFonts w:ascii="TH SarabunPSK" w:eastAsia="Times New Roman" w:hAnsi="TH SarabunPSK" w:cs="TH SarabunPSK"/>
                <w:b/>
                <w:bCs/>
                <w:color w:val="00000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14:paraId="41E11489" w14:textId="77777777" w:rsidR="00361837" w:rsidRPr="00361837" w:rsidRDefault="00361837" w:rsidP="00361837">
            <w:pPr>
              <w:rPr>
                <w:rFonts w:ascii="TH SarabunPSK" w:eastAsia="Times New Roman" w:hAnsi="TH SarabunPSK" w:cs="TH SarabunPSK"/>
                <w:b/>
                <w:bCs/>
                <w:color w:val="000000"/>
                <w:sz w:val="24"/>
                <w:szCs w:val="24"/>
              </w:rPr>
            </w:pPr>
          </w:p>
        </w:tc>
        <w:tc>
          <w:tcPr>
            <w:tcW w:w="870" w:type="dxa"/>
            <w:gridSpan w:val="2"/>
            <w:tcBorders>
              <w:top w:val="nil"/>
              <w:left w:val="nil"/>
              <w:bottom w:val="single" w:sz="4" w:space="0" w:color="auto"/>
              <w:right w:val="single" w:sz="4" w:space="0" w:color="auto"/>
            </w:tcBorders>
            <w:shd w:val="clear" w:color="auto" w:fill="auto"/>
            <w:vAlign w:val="center"/>
            <w:hideMark/>
          </w:tcPr>
          <w:p w14:paraId="72DDA229"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TCI1</w:t>
            </w:r>
          </w:p>
        </w:tc>
        <w:tc>
          <w:tcPr>
            <w:tcW w:w="551" w:type="dxa"/>
            <w:gridSpan w:val="2"/>
            <w:tcBorders>
              <w:top w:val="nil"/>
              <w:left w:val="nil"/>
              <w:bottom w:val="single" w:sz="4" w:space="0" w:color="auto"/>
              <w:right w:val="single" w:sz="4" w:space="0" w:color="auto"/>
            </w:tcBorders>
            <w:shd w:val="clear" w:color="auto" w:fill="auto"/>
            <w:vAlign w:val="center"/>
            <w:hideMark/>
          </w:tcPr>
          <w:p w14:paraId="3BA2E94B"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TCI2</w:t>
            </w:r>
          </w:p>
        </w:tc>
        <w:tc>
          <w:tcPr>
            <w:tcW w:w="619" w:type="dxa"/>
            <w:tcBorders>
              <w:top w:val="nil"/>
              <w:left w:val="nil"/>
              <w:bottom w:val="single" w:sz="4" w:space="0" w:color="auto"/>
              <w:right w:val="single" w:sz="4" w:space="0" w:color="auto"/>
            </w:tcBorders>
            <w:shd w:val="clear" w:color="auto" w:fill="auto"/>
            <w:vAlign w:val="center"/>
            <w:hideMark/>
          </w:tcPr>
          <w:p w14:paraId="73DCB963"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Q1</w:t>
            </w:r>
          </w:p>
        </w:tc>
        <w:tc>
          <w:tcPr>
            <w:tcW w:w="630" w:type="dxa"/>
            <w:tcBorders>
              <w:top w:val="nil"/>
              <w:left w:val="nil"/>
              <w:bottom w:val="single" w:sz="4" w:space="0" w:color="auto"/>
              <w:right w:val="single" w:sz="4" w:space="0" w:color="auto"/>
            </w:tcBorders>
            <w:shd w:val="clear" w:color="auto" w:fill="auto"/>
            <w:vAlign w:val="center"/>
            <w:hideMark/>
          </w:tcPr>
          <w:p w14:paraId="75C0EE51"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Q2</w:t>
            </w:r>
          </w:p>
        </w:tc>
        <w:tc>
          <w:tcPr>
            <w:tcW w:w="630" w:type="dxa"/>
            <w:tcBorders>
              <w:top w:val="nil"/>
              <w:left w:val="nil"/>
              <w:bottom w:val="single" w:sz="4" w:space="0" w:color="auto"/>
              <w:right w:val="single" w:sz="4" w:space="0" w:color="auto"/>
            </w:tcBorders>
            <w:shd w:val="clear" w:color="auto" w:fill="auto"/>
            <w:vAlign w:val="center"/>
            <w:hideMark/>
          </w:tcPr>
          <w:p w14:paraId="0583943D"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Q3</w:t>
            </w:r>
          </w:p>
        </w:tc>
        <w:tc>
          <w:tcPr>
            <w:tcW w:w="720" w:type="dxa"/>
            <w:tcBorders>
              <w:top w:val="nil"/>
              <w:left w:val="nil"/>
              <w:bottom w:val="single" w:sz="4" w:space="0" w:color="auto"/>
              <w:right w:val="single" w:sz="4" w:space="0" w:color="auto"/>
            </w:tcBorders>
            <w:shd w:val="clear" w:color="auto" w:fill="auto"/>
            <w:vAlign w:val="center"/>
            <w:hideMark/>
          </w:tcPr>
          <w:p w14:paraId="23DA908C"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rPr>
              <w:t>Q4</w:t>
            </w:r>
          </w:p>
        </w:tc>
        <w:tc>
          <w:tcPr>
            <w:tcW w:w="2880" w:type="dxa"/>
            <w:tcBorders>
              <w:top w:val="single" w:sz="4" w:space="0" w:color="auto"/>
              <w:left w:val="single" w:sz="4" w:space="0" w:color="auto"/>
              <w:bottom w:val="single" w:sz="4" w:space="0" w:color="000000"/>
              <w:right w:val="single" w:sz="4" w:space="0" w:color="auto"/>
            </w:tcBorders>
            <w:vAlign w:val="center"/>
            <w:hideMark/>
          </w:tcPr>
          <w:p w14:paraId="12E82108" w14:textId="77777777" w:rsidR="00361837" w:rsidRPr="00361837" w:rsidRDefault="00361837" w:rsidP="00361837">
            <w:pPr>
              <w:rPr>
                <w:rFonts w:ascii="TH SarabunPSK" w:eastAsia="Times New Roman" w:hAnsi="TH SarabunPSK" w:cs="TH SarabunPSK"/>
                <w:b/>
                <w:bCs/>
                <w:color w:val="000000"/>
                <w:sz w:val="24"/>
                <w:szCs w:val="24"/>
              </w:rPr>
            </w:pPr>
          </w:p>
        </w:tc>
      </w:tr>
      <w:tr w:rsidR="00361837" w:rsidRPr="00361837" w14:paraId="0CE404B0" w14:textId="77777777" w:rsidTr="00361837">
        <w:trPr>
          <w:trHeight w:val="37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6443FC6"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134F712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41" w:type="dxa"/>
            <w:tcBorders>
              <w:top w:val="nil"/>
              <w:left w:val="nil"/>
              <w:bottom w:val="single" w:sz="4" w:space="0" w:color="auto"/>
              <w:right w:val="single" w:sz="4" w:space="0" w:color="auto"/>
            </w:tcBorders>
            <w:shd w:val="clear" w:color="auto" w:fill="auto"/>
            <w:noWrap/>
            <w:vAlign w:val="bottom"/>
            <w:hideMark/>
          </w:tcPr>
          <w:p w14:paraId="69B510C0"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14:paraId="6250944D"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14:paraId="48564628"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60" w:type="dxa"/>
            <w:tcBorders>
              <w:top w:val="nil"/>
              <w:left w:val="nil"/>
              <w:bottom w:val="single" w:sz="4" w:space="0" w:color="auto"/>
              <w:right w:val="single" w:sz="4" w:space="0" w:color="auto"/>
            </w:tcBorders>
            <w:shd w:val="clear" w:color="auto" w:fill="auto"/>
            <w:noWrap/>
            <w:vAlign w:val="bottom"/>
            <w:hideMark/>
          </w:tcPr>
          <w:p w14:paraId="30CE53DC"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7673E4E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551" w:type="dxa"/>
            <w:gridSpan w:val="2"/>
            <w:tcBorders>
              <w:top w:val="nil"/>
              <w:left w:val="nil"/>
              <w:bottom w:val="single" w:sz="4" w:space="0" w:color="auto"/>
              <w:right w:val="single" w:sz="4" w:space="0" w:color="auto"/>
            </w:tcBorders>
            <w:shd w:val="clear" w:color="auto" w:fill="auto"/>
            <w:noWrap/>
            <w:vAlign w:val="bottom"/>
            <w:hideMark/>
          </w:tcPr>
          <w:p w14:paraId="572164C8"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bottom"/>
            <w:hideMark/>
          </w:tcPr>
          <w:p w14:paraId="37243808"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0386498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51C0540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A63838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880" w:type="dxa"/>
            <w:tcBorders>
              <w:top w:val="nil"/>
              <w:left w:val="nil"/>
              <w:bottom w:val="single" w:sz="4" w:space="0" w:color="auto"/>
              <w:right w:val="single" w:sz="4" w:space="0" w:color="auto"/>
            </w:tcBorders>
            <w:shd w:val="clear" w:color="auto" w:fill="auto"/>
            <w:noWrap/>
            <w:vAlign w:val="bottom"/>
            <w:hideMark/>
          </w:tcPr>
          <w:p w14:paraId="36B9B1B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42D7388B" w14:textId="77777777" w:rsidTr="00361837">
        <w:trPr>
          <w:trHeight w:val="37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22949EC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9C96D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41" w:type="dxa"/>
            <w:tcBorders>
              <w:top w:val="nil"/>
              <w:left w:val="nil"/>
              <w:bottom w:val="single" w:sz="4" w:space="0" w:color="auto"/>
              <w:right w:val="single" w:sz="4" w:space="0" w:color="auto"/>
            </w:tcBorders>
            <w:shd w:val="clear" w:color="auto" w:fill="auto"/>
            <w:noWrap/>
            <w:vAlign w:val="bottom"/>
            <w:hideMark/>
          </w:tcPr>
          <w:p w14:paraId="24532EFD"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3E6FEF"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14:paraId="4458FD5D"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60" w:type="dxa"/>
            <w:tcBorders>
              <w:top w:val="nil"/>
              <w:left w:val="nil"/>
              <w:bottom w:val="single" w:sz="4" w:space="0" w:color="auto"/>
              <w:right w:val="single" w:sz="4" w:space="0" w:color="auto"/>
            </w:tcBorders>
            <w:shd w:val="clear" w:color="auto" w:fill="auto"/>
            <w:noWrap/>
            <w:vAlign w:val="bottom"/>
            <w:hideMark/>
          </w:tcPr>
          <w:p w14:paraId="24FCB4F3"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0DB691C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551" w:type="dxa"/>
            <w:gridSpan w:val="2"/>
            <w:tcBorders>
              <w:top w:val="nil"/>
              <w:left w:val="nil"/>
              <w:bottom w:val="single" w:sz="4" w:space="0" w:color="auto"/>
              <w:right w:val="single" w:sz="4" w:space="0" w:color="auto"/>
            </w:tcBorders>
            <w:shd w:val="clear" w:color="auto" w:fill="auto"/>
            <w:noWrap/>
            <w:vAlign w:val="bottom"/>
            <w:hideMark/>
          </w:tcPr>
          <w:p w14:paraId="3003BF1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bottom"/>
            <w:hideMark/>
          </w:tcPr>
          <w:p w14:paraId="1AC76F03"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6FFA97C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7B9CED3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E45BEB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880" w:type="dxa"/>
            <w:tcBorders>
              <w:top w:val="nil"/>
              <w:left w:val="nil"/>
              <w:bottom w:val="single" w:sz="4" w:space="0" w:color="auto"/>
              <w:right w:val="single" w:sz="4" w:space="0" w:color="auto"/>
            </w:tcBorders>
            <w:shd w:val="clear" w:color="auto" w:fill="auto"/>
            <w:noWrap/>
            <w:vAlign w:val="bottom"/>
            <w:hideMark/>
          </w:tcPr>
          <w:p w14:paraId="64B3051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2F143740" w14:textId="77777777" w:rsidTr="00361837">
        <w:trPr>
          <w:trHeight w:val="37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5A109A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1DFB5D3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341" w:type="dxa"/>
            <w:tcBorders>
              <w:top w:val="nil"/>
              <w:left w:val="nil"/>
              <w:bottom w:val="single" w:sz="4" w:space="0" w:color="auto"/>
              <w:right w:val="single" w:sz="4" w:space="0" w:color="auto"/>
            </w:tcBorders>
            <w:shd w:val="clear" w:color="auto" w:fill="auto"/>
            <w:noWrap/>
            <w:vAlign w:val="bottom"/>
            <w:hideMark/>
          </w:tcPr>
          <w:p w14:paraId="4F343796"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455434"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14:paraId="7BBC1924"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560" w:type="dxa"/>
            <w:tcBorders>
              <w:top w:val="nil"/>
              <w:left w:val="nil"/>
              <w:bottom w:val="single" w:sz="4" w:space="0" w:color="auto"/>
              <w:right w:val="single" w:sz="4" w:space="0" w:color="auto"/>
            </w:tcBorders>
            <w:shd w:val="clear" w:color="auto" w:fill="auto"/>
            <w:noWrap/>
            <w:vAlign w:val="bottom"/>
            <w:hideMark/>
          </w:tcPr>
          <w:p w14:paraId="7A1D7A81"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57F18D9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551" w:type="dxa"/>
            <w:gridSpan w:val="2"/>
            <w:tcBorders>
              <w:top w:val="nil"/>
              <w:left w:val="nil"/>
              <w:bottom w:val="single" w:sz="4" w:space="0" w:color="auto"/>
              <w:right w:val="single" w:sz="4" w:space="0" w:color="auto"/>
            </w:tcBorders>
            <w:shd w:val="clear" w:color="auto" w:fill="auto"/>
            <w:noWrap/>
            <w:vAlign w:val="bottom"/>
            <w:hideMark/>
          </w:tcPr>
          <w:p w14:paraId="68D1B4E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19" w:type="dxa"/>
            <w:tcBorders>
              <w:top w:val="nil"/>
              <w:left w:val="nil"/>
              <w:bottom w:val="single" w:sz="4" w:space="0" w:color="auto"/>
              <w:right w:val="single" w:sz="4" w:space="0" w:color="auto"/>
            </w:tcBorders>
            <w:shd w:val="clear" w:color="auto" w:fill="auto"/>
            <w:noWrap/>
            <w:vAlign w:val="bottom"/>
            <w:hideMark/>
          </w:tcPr>
          <w:p w14:paraId="5015834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6459ABE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5F23D15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C2216E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2880" w:type="dxa"/>
            <w:tcBorders>
              <w:top w:val="nil"/>
              <w:left w:val="nil"/>
              <w:bottom w:val="single" w:sz="4" w:space="0" w:color="auto"/>
              <w:right w:val="single" w:sz="4" w:space="0" w:color="auto"/>
            </w:tcBorders>
            <w:shd w:val="clear" w:color="auto" w:fill="auto"/>
            <w:noWrap/>
            <w:vAlign w:val="bottom"/>
            <w:hideMark/>
          </w:tcPr>
          <w:p w14:paraId="42D6374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bl>
    <w:p w14:paraId="21181A1D" w14:textId="5F16065A" w:rsidR="00667BBF" w:rsidRDefault="00667BBF" w:rsidP="00361837">
      <w:pPr>
        <w:ind w:left="-720" w:right="-20"/>
        <w:rPr>
          <w:rFonts w:ascii="TH SarabunPSK" w:eastAsia="Arial" w:hAnsi="TH SarabunPSK" w:cs="TH SarabunPSK"/>
        </w:rPr>
      </w:pPr>
    </w:p>
    <w:p w14:paraId="6AFE9D2F" w14:textId="44E102E5" w:rsidR="00361837" w:rsidRDefault="00361837" w:rsidP="00CE1937">
      <w:pPr>
        <w:ind w:left="-72" w:right="-20"/>
        <w:rPr>
          <w:rFonts w:ascii="TH SarabunPSK" w:eastAsia="Arial" w:hAnsi="TH SarabunPSK" w:cs="TH SarabunPSK"/>
        </w:rPr>
      </w:pPr>
    </w:p>
    <w:p w14:paraId="0738D78C" w14:textId="2AB1CCDC" w:rsidR="00361837" w:rsidRDefault="00361837" w:rsidP="00CE1937">
      <w:pPr>
        <w:ind w:left="-72" w:right="-20"/>
        <w:rPr>
          <w:rFonts w:ascii="TH SarabunPSK" w:eastAsia="Arial" w:hAnsi="TH SarabunPSK" w:cs="TH SarabunPSK"/>
        </w:rPr>
      </w:pPr>
    </w:p>
    <w:p w14:paraId="020CD3D7" w14:textId="41279042" w:rsidR="00361837" w:rsidRDefault="00361837" w:rsidP="00CE1937">
      <w:pPr>
        <w:ind w:left="-72" w:right="-20"/>
        <w:rPr>
          <w:rFonts w:ascii="TH SarabunPSK" w:eastAsia="Arial" w:hAnsi="TH SarabunPSK" w:cs="TH SarabunPSK"/>
        </w:rPr>
      </w:pPr>
    </w:p>
    <w:p w14:paraId="25D613D0" w14:textId="20C2E942" w:rsidR="00361837" w:rsidRDefault="00361837" w:rsidP="00CE1937">
      <w:pPr>
        <w:ind w:left="-72" w:right="-20"/>
        <w:rPr>
          <w:rFonts w:ascii="TH SarabunPSK" w:eastAsia="Arial" w:hAnsi="TH SarabunPSK" w:cs="TH SarabunPSK"/>
        </w:rPr>
      </w:pPr>
    </w:p>
    <w:p w14:paraId="707B4285" w14:textId="43B3D556" w:rsidR="00361837" w:rsidRDefault="00361837" w:rsidP="00CE1937">
      <w:pPr>
        <w:ind w:left="-72" w:right="-20"/>
        <w:rPr>
          <w:rFonts w:ascii="TH SarabunPSK" w:eastAsia="Arial" w:hAnsi="TH SarabunPSK" w:cs="TH SarabunPSK"/>
        </w:rPr>
      </w:pPr>
    </w:p>
    <w:p w14:paraId="650C292B" w14:textId="1E944A2A" w:rsidR="00361837" w:rsidRDefault="00361837" w:rsidP="00CE1937">
      <w:pPr>
        <w:ind w:left="-72" w:right="-20"/>
        <w:rPr>
          <w:rFonts w:ascii="TH SarabunPSK" w:eastAsia="Arial" w:hAnsi="TH SarabunPSK" w:cs="TH SarabunPSK"/>
        </w:rPr>
      </w:pPr>
    </w:p>
    <w:p w14:paraId="5184ECE0" w14:textId="2E3F25E4" w:rsidR="00932C0A" w:rsidRDefault="00CE1937" w:rsidP="008B791D">
      <w:pPr>
        <w:ind w:right="-20"/>
        <w:rPr>
          <w:rFonts w:ascii="TH SarabunPSK" w:eastAsia="Arial" w:hAnsi="TH SarabunPSK" w:cs="TH SarabunPSK"/>
        </w:rPr>
      </w:pPr>
      <w:r w:rsidRPr="00020643">
        <w:rPr>
          <w:rFonts w:ascii="TH SarabunPSK" w:eastAsia="Arial" w:hAnsi="TH SarabunPSK" w:cs="TH SarabunPSK"/>
        </w:rPr>
        <w:lastRenderedPageBreak/>
        <w:t>8</w:t>
      </w:r>
      <w:r w:rsidRPr="00020643">
        <w:rPr>
          <w:rFonts w:ascii="TH SarabunPSK" w:eastAsia="Arial" w:hAnsi="TH SarabunPSK" w:cs="TH SarabunPSK"/>
          <w:cs/>
        </w:rPr>
        <w:t>.</w:t>
      </w:r>
      <w:r w:rsidRPr="00020643">
        <w:rPr>
          <w:rFonts w:ascii="TH SarabunPSK" w:eastAsia="Arial" w:hAnsi="TH SarabunPSK" w:cs="TH SarabunPSK"/>
        </w:rPr>
        <w:t xml:space="preserve">4 Data are provided to show directly </w:t>
      </w:r>
      <w:r w:rsidR="00932C0A">
        <w:rPr>
          <w:rFonts w:ascii="TH SarabunPSK" w:eastAsia="Arial" w:hAnsi="TH SarabunPSK" w:cs="TH SarabunPSK"/>
        </w:rPr>
        <w:t>the achievement of the program</w:t>
      </w:r>
      <w:r w:rsidRPr="00020643">
        <w:rPr>
          <w:rFonts w:ascii="TH SarabunPSK" w:eastAsia="Arial" w:hAnsi="TH SarabunPSK" w:cs="TH SarabunPSK"/>
        </w:rPr>
        <w:t xml:space="preserve"> outcomes, which are established and monitored</w:t>
      </w:r>
      <w:r w:rsidRPr="00020643">
        <w:rPr>
          <w:rFonts w:ascii="TH SarabunPSK" w:eastAsia="Arial" w:hAnsi="TH SarabunPSK" w:cs="TH SarabunPSK"/>
          <w:cs/>
        </w:rPr>
        <w:t>.</w:t>
      </w:r>
    </w:p>
    <w:tbl>
      <w:tblPr>
        <w:tblW w:w="9360" w:type="dxa"/>
        <w:tblLook w:val="04A0" w:firstRow="1" w:lastRow="0" w:firstColumn="1" w:lastColumn="0" w:noHBand="0" w:noVBand="1"/>
      </w:tblPr>
      <w:tblGrid>
        <w:gridCol w:w="11775"/>
      </w:tblGrid>
      <w:tr w:rsidR="00BA3CB4" w:rsidRPr="00BA3CB4" w14:paraId="65D66498" w14:textId="77777777" w:rsidTr="00BA3CB4">
        <w:trPr>
          <w:trHeight w:val="390"/>
        </w:trPr>
        <w:tc>
          <w:tcPr>
            <w:tcW w:w="9360" w:type="dxa"/>
            <w:tcBorders>
              <w:top w:val="nil"/>
              <w:left w:val="nil"/>
              <w:bottom w:val="nil"/>
              <w:right w:val="nil"/>
            </w:tcBorders>
            <w:shd w:val="clear" w:color="auto" w:fill="auto"/>
            <w:noWrap/>
            <w:vAlign w:val="center"/>
            <w:hideMark/>
          </w:tcPr>
          <w:p w14:paraId="45EE6646" w14:textId="77777777" w:rsidR="00BA3CB4" w:rsidRPr="00BA3CB4" w:rsidRDefault="00BA3CB4" w:rsidP="00BA3CB4">
            <w:pPr>
              <w:rPr>
                <w:rFonts w:ascii="TH SarabunPSK" w:eastAsia="Times New Roman" w:hAnsi="TH SarabunPSK" w:cs="TH SarabunPSK"/>
                <w:b/>
                <w:bCs/>
                <w:color w:val="000000"/>
                <w:sz w:val="30"/>
                <w:szCs w:val="30"/>
              </w:rPr>
            </w:pPr>
            <w:r w:rsidRPr="00BA3CB4">
              <w:rPr>
                <w:rFonts w:ascii="TH SarabunPSK" w:eastAsia="Times New Roman" w:hAnsi="TH SarabunPSK" w:cs="TH SarabunPSK"/>
                <w:b/>
                <w:bCs/>
                <w:color w:val="000000"/>
                <w:sz w:val="30"/>
                <w:szCs w:val="30"/>
                <w:cs/>
              </w:rPr>
              <w:t>ผลการประเมินการบรรลุผลลัพธ์การเรียนรู้ของหลักสูตร</w:t>
            </w:r>
            <w:r w:rsidRPr="00BA3CB4">
              <w:rPr>
                <w:rFonts w:ascii="TH SarabunPSK" w:eastAsia="Times New Roman" w:hAnsi="TH SarabunPSK" w:cs="TH SarabunPSK"/>
                <w:b/>
                <w:bCs/>
                <w:color w:val="000000"/>
                <w:sz w:val="30"/>
                <w:szCs w:val="30"/>
              </w:rPr>
              <w:t xml:space="preserve"> (8.4)</w:t>
            </w:r>
          </w:p>
        </w:tc>
      </w:tr>
      <w:tr w:rsidR="00BA3CB4" w:rsidRPr="00BA3CB4" w14:paraId="1AEF4809" w14:textId="77777777" w:rsidTr="00BA3CB4">
        <w:trPr>
          <w:trHeight w:val="375"/>
        </w:trPr>
        <w:tc>
          <w:tcPr>
            <w:tcW w:w="9360" w:type="dxa"/>
            <w:tcBorders>
              <w:top w:val="nil"/>
              <w:left w:val="nil"/>
              <w:bottom w:val="nil"/>
              <w:right w:val="nil"/>
            </w:tcBorders>
            <w:shd w:val="clear" w:color="auto" w:fill="auto"/>
            <w:noWrap/>
            <w:vAlign w:val="center"/>
            <w:hideMark/>
          </w:tcPr>
          <w:p w14:paraId="6CDDFAE6" w14:textId="77777777" w:rsidR="00BA3CB4" w:rsidRPr="00BA3CB4" w:rsidRDefault="00BA3CB4" w:rsidP="00BA3CB4">
            <w:pPr>
              <w:rPr>
                <w:rFonts w:ascii="TH SarabunPSK" w:eastAsia="Times New Roman" w:hAnsi="TH SarabunPSK" w:cs="TH SarabunPSK"/>
                <w:b/>
                <w:bCs/>
                <w:color w:val="000000"/>
                <w:sz w:val="28"/>
                <w:szCs w:val="28"/>
                <w:u w:val="single"/>
              </w:rPr>
            </w:pPr>
            <w:r w:rsidRPr="00BA3CB4">
              <w:rPr>
                <w:rFonts w:ascii="TH SarabunPSK" w:eastAsia="Times New Roman" w:hAnsi="TH SarabunPSK" w:cs="TH SarabunPSK"/>
                <w:b/>
                <w:bCs/>
                <w:color w:val="000000"/>
                <w:sz w:val="28"/>
                <w:szCs w:val="28"/>
                <w:u w:val="single"/>
                <w:cs/>
              </w:rPr>
              <w:t>การดำเนินงาน</w:t>
            </w:r>
          </w:p>
        </w:tc>
      </w:tr>
      <w:tr w:rsidR="00BA3CB4" w:rsidRPr="00BA3CB4" w14:paraId="0E942CB6" w14:textId="77777777" w:rsidTr="00BA3CB4">
        <w:trPr>
          <w:trHeight w:val="375"/>
        </w:trPr>
        <w:tc>
          <w:tcPr>
            <w:tcW w:w="9360" w:type="dxa"/>
            <w:tcBorders>
              <w:top w:val="nil"/>
              <w:left w:val="nil"/>
              <w:bottom w:val="nil"/>
              <w:right w:val="nil"/>
            </w:tcBorders>
            <w:shd w:val="clear" w:color="auto" w:fill="auto"/>
            <w:noWrap/>
            <w:vAlign w:val="center"/>
            <w:hideMark/>
          </w:tcPr>
          <w:p w14:paraId="68AB4C1F" w14:textId="77777777" w:rsidR="00BA3CB4" w:rsidRPr="00BA3CB4" w:rsidRDefault="00BA3CB4" w:rsidP="00BA3CB4">
            <w:pPr>
              <w:rPr>
                <w:rFonts w:ascii="TH SarabunPSK" w:eastAsia="Times New Roman" w:hAnsi="TH SarabunPSK" w:cs="TH SarabunPSK"/>
                <w:b/>
                <w:bCs/>
                <w:color w:val="000000"/>
                <w:sz w:val="28"/>
                <w:szCs w:val="28"/>
              </w:rPr>
            </w:pPr>
            <w:r w:rsidRPr="00BA3CB4">
              <w:rPr>
                <w:rFonts w:ascii="TH SarabunPSK" w:eastAsia="Times New Roman" w:hAnsi="TH SarabunPSK" w:cs="TH SarabunPSK"/>
                <w:b/>
                <w:bCs/>
                <w:color w:val="000000"/>
                <w:sz w:val="28"/>
                <w:szCs w:val="28"/>
              </w:rPr>
              <w:t>................................................................................................................................................................................................................................................</w:t>
            </w:r>
          </w:p>
        </w:tc>
      </w:tr>
      <w:tr w:rsidR="00BA3CB4" w:rsidRPr="00BA3CB4" w14:paraId="15293A99" w14:textId="77777777" w:rsidTr="00BA3CB4">
        <w:trPr>
          <w:trHeight w:val="375"/>
        </w:trPr>
        <w:tc>
          <w:tcPr>
            <w:tcW w:w="9360" w:type="dxa"/>
            <w:tcBorders>
              <w:top w:val="nil"/>
              <w:left w:val="nil"/>
              <w:bottom w:val="nil"/>
              <w:right w:val="nil"/>
            </w:tcBorders>
            <w:shd w:val="clear" w:color="auto" w:fill="auto"/>
            <w:noWrap/>
            <w:vAlign w:val="center"/>
            <w:hideMark/>
          </w:tcPr>
          <w:p w14:paraId="658407B9" w14:textId="77777777" w:rsidR="00BA3CB4" w:rsidRPr="00BA3CB4" w:rsidRDefault="00BA3CB4" w:rsidP="00BA3CB4">
            <w:pPr>
              <w:rPr>
                <w:rFonts w:ascii="TH SarabunPSK" w:eastAsia="Times New Roman" w:hAnsi="TH SarabunPSK" w:cs="TH SarabunPSK"/>
                <w:b/>
                <w:bCs/>
                <w:color w:val="000000"/>
                <w:sz w:val="28"/>
                <w:szCs w:val="28"/>
              </w:rPr>
            </w:pPr>
            <w:r w:rsidRPr="00BA3CB4">
              <w:rPr>
                <w:rFonts w:ascii="TH SarabunPSK" w:eastAsia="Times New Roman" w:hAnsi="TH SarabunPSK" w:cs="TH SarabunPSK"/>
                <w:b/>
                <w:bCs/>
                <w:color w:val="000000"/>
                <w:sz w:val="28"/>
                <w:szCs w:val="28"/>
              </w:rPr>
              <w:t>................................................................................................................................................................................................................................................</w:t>
            </w:r>
          </w:p>
        </w:tc>
      </w:tr>
      <w:tr w:rsidR="00BA3CB4" w:rsidRPr="00BA3CB4" w14:paraId="140B98A4" w14:textId="77777777" w:rsidTr="00BA3CB4">
        <w:trPr>
          <w:trHeight w:val="375"/>
        </w:trPr>
        <w:tc>
          <w:tcPr>
            <w:tcW w:w="9360" w:type="dxa"/>
            <w:tcBorders>
              <w:top w:val="nil"/>
              <w:left w:val="nil"/>
              <w:bottom w:val="nil"/>
              <w:right w:val="nil"/>
            </w:tcBorders>
            <w:shd w:val="clear" w:color="auto" w:fill="auto"/>
            <w:noWrap/>
            <w:vAlign w:val="center"/>
            <w:hideMark/>
          </w:tcPr>
          <w:p w14:paraId="69B9B2C1" w14:textId="77777777" w:rsidR="00BA3CB4" w:rsidRPr="00BA3CB4" w:rsidRDefault="00BA3CB4" w:rsidP="00BA3CB4">
            <w:pPr>
              <w:rPr>
                <w:rFonts w:ascii="TH SarabunPSK" w:eastAsia="Times New Roman" w:hAnsi="TH SarabunPSK" w:cs="TH SarabunPSK"/>
                <w:b/>
                <w:bCs/>
                <w:color w:val="000000"/>
                <w:sz w:val="28"/>
                <w:szCs w:val="28"/>
              </w:rPr>
            </w:pPr>
            <w:r w:rsidRPr="00BA3CB4">
              <w:rPr>
                <w:rFonts w:ascii="TH SarabunPSK" w:eastAsia="Times New Roman" w:hAnsi="TH SarabunPSK" w:cs="TH SarabunPSK"/>
                <w:b/>
                <w:bCs/>
                <w:color w:val="000000"/>
                <w:sz w:val="28"/>
                <w:szCs w:val="28"/>
              </w:rPr>
              <w:t>................................................................................................................................................................................................................................................</w:t>
            </w:r>
          </w:p>
        </w:tc>
      </w:tr>
      <w:tr w:rsidR="00BA3CB4" w:rsidRPr="00BA3CB4" w14:paraId="36DD3215" w14:textId="77777777" w:rsidTr="00BA3CB4">
        <w:trPr>
          <w:trHeight w:val="375"/>
        </w:trPr>
        <w:tc>
          <w:tcPr>
            <w:tcW w:w="9360" w:type="dxa"/>
            <w:tcBorders>
              <w:top w:val="nil"/>
              <w:left w:val="nil"/>
              <w:bottom w:val="nil"/>
              <w:right w:val="nil"/>
            </w:tcBorders>
            <w:shd w:val="clear" w:color="auto" w:fill="auto"/>
            <w:noWrap/>
            <w:vAlign w:val="center"/>
            <w:hideMark/>
          </w:tcPr>
          <w:p w14:paraId="1BEB8F17" w14:textId="77777777" w:rsidR="00BA3CB4" w:rsidRPr="00BA3CB4" w:rsidRDefault="00BA3CB4" w:rsidP="00BA3CB4">
            <w:pPr>
              <w:rPr>
                <w:rFonts w:ascii="TH SarabunPSK" w:eastAsia="Times New Roman" w:hAnsi="TH SarabunPSK" w:cs="TH SarabunPSK"/>
                <w:b/>
                <w:bCs/>
                <w:color w:val="000000"/>
                <w:sz w:val="28"/>
                <w:szCs w:val="28"/>
              </w:rPr>
            </w:pPr>
            <w:r w:rsidRPr="00BA3CB4">
              <w:rPr>
                <w:rFonts w:ascii="TH SarabunPSK" w:eastAsia="Times New Roman" w:hAnsi="TH SarabunPSK" w:cs="TH SarabunPSK"/>
                <w:b/>
                <w:bCs/>
                <w:color w:val="000000"/>
                <w:sz w:val="28"/>
                <w:szCs w:val="28"/>
              </w:rPr>
              <w:t>................................................................................................................................................................................................................................................</w:t>
            </w:r>
          </w:p>
        </w:tc>
      </w:tr>
      <w:tr w:rsidR="00BA3CB4" w:rsidRPr="00BA3CB4" w14:paraId="7F5EB243" w14:textId="77777777" w:rsidTr="00BA3CB4">
        <w:trPr>
          <w:trHeight w:val="375"/>
        </w:trPr>
        <w:tc>
          <w:tcPr>
            <w:tcW w:w="9360" w:type="dxa"/>
            <w:tcBorders>
              <w:top w:val="nil"/>
              <w:left w:val="nil"/>
              <w:bottom w:val="nil"/>
              <w:right w:val="nil"/>
            </w:tcBorders>
            <w:shd w:val="clear" w:color="auto" w:fill="auto"/>
            <w:noWrap/>
            <w:vAlign w:val="center"/>
            <w:hideMark/>
          </w:tcPr>
          <w:p w14:paraId="5ED72977" w14:textId="77777777" w:rsidR="00BA3CB4" w:rsidRPr="00BA3CB4" w:rsidRDefault="00BA3CB4" w:rsidP="00BA3CB4">
            <w:pPr>
              <w:rPr>
                <w:rFonts w:ascii="TH SarabunPSK" w:eastAsia="Times New Roman" w:hAnsi="TH SarabunPSK" w:cs="TH SarabunPSK"/>
                <w:b/>
                <w:bCs/>
                <w:color w:val="000000"/>
                <w:sz w:val="28"/>
                <w:szCs w:val="28"/>
              </w:rPr>
            </w:pPr>
            <w:r w:rsidRPr="00BA3CB4">
              <w:rPr>
                <w:rFonts w:ascii="TH SarabunPSK" w:eastAsia="Times New Roman" w:hAnsi="TH SarabunPSK" w:cs="TH SarabunPSK"/>
                <w:b/>
                <w:bCs/>
                <w:color w:val="000000"/>
                <w:sz w:val="28"/>
                <w:szCs w:val="28"/>
              </w:rPr>
              <w:t>................................................................................................................................................................................................................................................</w:t>
            </w:r>
          </w:p>
        </w:tc>
      </w:tr>
      <w:tr w:rsidR="00BA3CB4" w:rsidRPr="00BA3CB4" w14:paraId="16AECB06" w14:textId="77777777" w:rsidTr="00BA3CB4">
        <w:trPr>
          <w:trHeight w:val="375"/>
        </w:trPr>
        <w:tc>
          <w:tcPr>
            <w:tcW w:w="9360" w:type="dxa"/>
            <w:tcBorders>
              <w:top w:val="nil"/>
              <w:left w:val="nil"/>
              <w:bottom w:val="nil"/>
              <w:right w:val="nil"/>
            </w:tcBorders>
            <w:shd w:val="clear" w:color="auto" w:fill="auto"/>
            <w:noWrap/>
            <w:vAlign w:val="center"/>
            <w:hideMark/>
          </w:tcPr>
          <w:p w14:paraId="6EE9B417" w14:textId="77777777" w:rsidR="00BA3CB4" w:rsidRPr="00BA3CB4" w:rsidRDefault="00BA3CB4" w:rsidP="00BA3CB4">
            <w:pPr>
              <w:rPr>
                <w:rFonts w:ascii="TH SarabunPSK" w:eastAsia="Times New Roman" w:hAnsi="TH SarabunPSK" w:cs="TH SarabunPSK"/>
                <w:b/>
                <w:bCs/>
                <w:color w:val="000000"/>
                <w:sz w:val="28"/>
                <w:szCs w:val="28"/>
              </w:rPr>
            </w:pPr>
            <w:r w:rsidRPr="00BA3CB4">
              <w:rPr>
                <w:rFonts w:ascii="TH SarabunPSK" w:eastAsia="Times New Roman" w:hAnsi="TH SarabunPSK" w:cs="TH SarabunPSK"/>
                <w:b/>
                <w:bCs/>
                <w:color w:val="000000"/>
                <w:sz w:val="28"/>
                <w:szCs w:val="28"/>
              </w:rPr>
              <w:t>................................................................................................................................................................................................................................................</w:t>
            </w:r>
          </w:p>
        </w:tc>
      </w:tr>
      <w:tr w:rsidR="00BA3CB4" w:rsidRPr="00BA3CB4" w14:paraId="42DAC2DC" w14:textId="77777777" w:rsidTr="00BA3CB4">
        <w:trPr>
          <w:trHeight w:val="375"/>
        </w:trPr>
        <w:tc>
          <w:tcPr>
            <w:tcW w:w="9360" w:type="dxa"/>
            <w:tcBorders>
              <w:top w:val="nil"/>
              <w:left w:val="nil"/>
              <w:bottom w:val="nil"/>
              <w:right w:val="nil"/>
            </w:tcBorders>
            <w:shd w:val="clear" w:color="auto" w:fill="auto"/>
            <w:noWrap/>
            <w:vAlign w:val="center"/>
            <w:hideMark/>
          </w:tcPr>
          <w:p w14:paraId="4AAF519D" w14:textId="77777777" w:rsidR="00BA3CB4" w:rsidRPr="00BA3CB4" w:rsidRDefault="00BA3CB4" w:rsidP="00BA3CB4">
            <w:pPr>
              <w:rPr>
                <w:rFonts w:ascii="TH SarabunPSK" w:eastAsia="Times New Roman" w:hAnsi="TH SarabunPSK" w:cs="TH SarabunPSK"/>
                <w:b/>
                <w:bCs/>
                <w:color w:val="000000"/>
                <w:sz w:val="28"/>
                <w:szCs w:val="28"/>
              </w:rPr>
            </w:pPr>
            <w:r w:rsidRPr="00BA3CB4">
              <w:rPr>
                <w:rFonts w:ascii="TH SarabunPSK" w:eastAsia="Times New Roman" w:hAnsi="TH SarabunPSK" w:cs="TH SarabunPSK"/>
                <w:b/>
                <w:bCs/>
                <w:color w:val="000000"/>
                <w:sz w:val="28"/>
                <w:szCs w:val="28"/>
              </w:rPr>
              <w:t>................................................................................................................................................................................................................................................</w:t>
            </w:r>
          </w:p>
        </w:tc>
      </w:tr>
    </w:tbl>
    <w:p w14:paraId="479D5EE4" w14:textId="7B4E1A1B" w:rsidR="00361837" w:rsidRDefault="00361837" w:rsidP="008B791D">
      <w:pPr>
        <w:ind w:right="-20"/>
        <w:rPr>
          <w:rFonts w:ascii="TH SarabunPSK" w:eastAsia="Arial" w:hAnsi="TH SarabunPSK" w:cs="TH SarabunPSK"/>
        </w:rPr>
      </w:pPr>
    </w:p>
    <w:p w14:paraId="02269E9A" w14:textId="5D724F0E" w:rsidR="00D76959" w:rsidRDefault="00CE1937" w:rsidP="006958BD">
      <w:pPr>
        <w:ind w:left="-72" w:right="-20"/>
        <w:rPr>
          <w:rFonts w:ascii="TH SarabunPSK" w:eastAsia="Arial" w:hAnsi="TH SarabunPSK" w:cs="TH SarabunPSK"/>
        </w:rPr>
      </w:pPr>
      <w:r w:rsidRPr="00020643">
        <w:rPr>
          <w:rFonts w:ascii="TH SarabunPSK" w:eastAsia="Arial" w:hAnsi="TH SarabunPSK" w:cs="TH SarabunPSK"/>
        </w:rPr>
        <w:t>8</w:t>
      </w:r>
      <w:r w:rsidRPr="00020643">
        <w:rPr>
          <w:rFonts w:ascii="TH SarabunPSK" w:eastAsia="Arial" w:hAnsi="TH SarabunPSK" w:cs="TH SarabunPSK"/>
          <w:cs/>
        </w:rPr>
        <w:t>.</w:t>
      </w:r>
      <w:r w:rsidRPr="00020643">
        <w:rPr>
          <w:rFonts w:ascii="TH SarabunPSK" w:eastAsia="Arial" w:hAnsi="TH SarabunPSK" w:cs="TH SarabunPSK"/>
        </w:rPr>
        <w:t>5 Satisfaction level of the various stakeholders are shown to be established,</w:t>
      </w:r>
      <w:r w:rsidRPr="00020643">
        <w:rPr>
          <w:rFonts w:ascii="TH SarabunPSK" w:hAnsi="TH SarabunPSK" w:cs="TH SarabunPSK"/>
          <w:cs/>
        </w:rPr>
        <w:t xml:space="preserve"> </w:t>
      </w:r>
      <w:r w:rsidRPr="00020643">
        <w:rPr>
          <w:rFonts w:ascii="TH SarabunPSK" w:eastAsia="Arial" w:hAnsi="TH SarabunPSK" w:cs="TH SarabunPSK"/>
        </w:rPr>
        <w:t>monitored, and benchmarked for improvement</w:t>
      </w:r>
      <w:r w:rsidRPr="00020643">
        <w:rPr>
          <w:rFonts w:ascii="TH SarabunPSK" w:eastAsia="Arial" w:hAnsi="TH SarabunPSK" w:cs="TH SarabunPSK"/>
          <w:cs/>
        </w:rPr>
        <w:t>.</w:t>
      </w:r>
      <w:bookmarkStart w:id="10" w:name="_Toc3220339"/>
      <w:r w:rsidR="006958BD" w:rsidRPr="006958BD">
        <w:rPr>
          <w:noProof/>
          <w:cs/>
        </w:rPr>
        <w:t xml:space="preserve"> </w:t>
      </w:r>
    </w:p>
    <w:tbl>
      <w:tblPr>
        <w:tblW w:w="14620" w:type="dxa"/>
        <w:tblInd w:w="-360" w:type="dxa"/>
        <w:tblLook w:val="04A0" w:firstRow="1" w:lastRow="0" w:firstColumn="1" w:lastColumn="0" w:noHBand="0" w:noVBand="1"/>
      </w:tblPr>
      <w:tblGrid>
        <w:gridCol w:w="1223"/>
        <w:gridCol w:w="1237"/>
        <w:gridCol w:w="1486"/>
        <w:gridCol w:w="1474"/>
        <w:gridCol w:w="1840"/>
        <w:gridCol w:w="1840"/>
        <w:gridCol w:w="1840"/>
        <w:gridCol w:w="1840"/>
        <w:gridCol w:w="1840"/>
      </w:tblGrid>
      <w:tr w:rsidR="00361837" w:rsidRPr="00361837" w14:paraId="450E35B3" w14:textId="77777777" w:rsidTr="00361837">
        <w:trPr>
          <w:trHeight w:val="420"/>
        </w:trPr>
        <w:tc>
          <w:tcPr>
            <w:tcW w:w="5420" w:type="dxa"/>
            <w:gridSpan w:val="4"/>
            <w:tcBorders>
              <w:top w:val="nil"/>
              <w:left w:val="nil"/>
              <w:bottom w:val="nil"/>
              <w:right w:val="nil"/>
            </w:tcBorders>
            <w:shd w:val="clear" w:color="auto" w:fill="auto"/>
            <w:noWrap/>
            <w:vAlign w:val="bottom"/>
            <w:hideMark/>
          </w:tcPr>
          <w:p w14:paraId="14DA6B78" w14:textId="77777777" w:rsidR="00361837" w:rsidRPr="00361837" w:rsidRDefault="00361837" w:rsidP="00361837">
            <w:pP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 xml:space="preserve">ตาราง </w:t>
            </w:r>
            <w:r w:rsidRPr="00361837">
              <w:rPr>
                <w:rFonts w:ascii="TH SarabunPSK" w:eastAsia="Times New Roman" w:hAnsi="TH SarabunPSK" w:cs="TH SarabunPSK"/>
                <w:b/>
                <w:bCs/>
                <w:color w:val="000000"/>
                <w:sz w:val="24"/>
                <w:szCs w:val="24"/>
              </w:rPr>
              <w:t xml:space="preserve">AUN.8.5-1 </w:t>
            </w:r>
            <w:r w:rsidRPr="00361837">
              <w:rPr>
                <w:rFonts w:ascii="TH SarabunPSK" w:eastAsia="Times New Roman" w:hAnsi="TH SarabunPSK" w:cs="TH SarabunPSK"/>
                <w:b/>
                <w:bCs/>
                <w:color w:val="000000"/>
                <w:sz w:val="24"/>
                <w:szCs w:val="24"/>
                <w:cs/>
              </w:rPr>
              <w:t xml:space="preserve">ความพึงพอใจของ </w:t>
            </w:r>
            <w:r w:rsidRPr="00361837">
              <w:rPr>
                <w:rFonts w:ascii="TH SarabunPSK" w:eastAsia="Times New Roman" w:hAnsi="TH SarabunPSK" w:cs="TH SarabunPSK"/>
                <w:b/>
                <w:bCs/>
                <w:color w:val="000000"/>
                <w:sz w:val="24"/>
                <w:szCs w:val="24"/>
              </w:rPr>
              <w:t xml:space="preserve">stakeholders </w:t>
            </w:r>
            <w:r w:rsidRPr="00361837">
              <w:rPr>
                <w:rFonts w:ascii="TH SarabunPSK" w:eastAsia="Times New Roman" w:hAnsi="TH SarabunPSK" w:cs="TH SarabunPSK"/>
                <w:b/>
                <w:bCs/>
                <w:color w:val="000000"/>
                <w:sz w:val="24"/>
                <w:szCs w:val="24"/>
                <w:cs/>
              </w:rPr>
              <w:t>ในหลักสูตร</w:t>
            </w:r>
          </w:p>
        </w:tc>
        <w:tc>
          <w:tcPr>
            <w:tcW w:w="1840" w:type="dxa"/>
            <w:tcBorders>
              <w:top w:val="nil"/>
              <w:left w:val="nil"/>
              <w:bottom w:val="nil"/>
              <w:right w:val="nil"/>
            </w:tcBorders>
            <w:shd w:val="clear" w:color="auto" w:fill="auto"/>
            <w:noWrap/>
            <w:vAlign w:val="bottom"/>
            <w:hideMark/>
          </w:tcPr>
          <w:p w14:paraId="1A59A6E0" w14:textId="77777777" w:rsidR="00361837" w:rsidRPr="00361837" w:rsidRDefault="00361837" w:rsidP="00361837">
            <w:pPr>
              <w:rPr>
                <w:rFonts w:ascii="TH SarabunPSK" w:eastAsia="Times New Roman" w:hAnsi="TH SarabunPSK" w:cs="TH SarabunPSK"/>
                <w:b/>
                <w:bCs/>
                <w:color w:val="000000"/>
                <w:sz w:val="24"/>
                <w:szCs w:val="24"/>
              </w:rPr>
            </w:pPr>
          </w:p>
        </w:tc>
        <w:tc>
          <w:tcPr>
            <w:tcW w:w="1840" w:type="dxa"/>
            <w:tcBorders>
              <w:top w:val="nil"/>
              <w:left w:val="nil"/>
              <w:bottom w:val="nil"/>
              <w:right w:val="nil"/>
            </w:tcBorders>
            <w:shd w:val="clear" w:color="auto" w:fill="auto"/>
            <w:noWrap/>
            <w:vAlign w:val="bottom"/>
            <w:hideMark/>
          </w:tcPr>
          <w:p w14:paraId="7C638F67" w14:textId="77777777" w:rsidR="00361837" w:rsidRPr="00361837" w:rsidRDefault="00361837" w:rsidP="00361837">
            <w:pPr>
              <w:rPr>
                <w:rFonts w:ascii="TH SarabunPSK" w:eastAsia="Times New Roman" w:hAnsi="TH SarabunPSK" w:cs="TH SarabunPSK"/>
                <w:sz w:val="24"/>
                <w:szCs w:val="24"/>
              </w:rPr>
            </w:pPr>
          </w:p>
        </w:tc>
        <w:tc>
          <w:tcPr>
            <w:tcW w:w="1840" w:type="dxa"/>
            <w:tcBorders>
              <w:top w:val="nil"/>
              <w:left w:val="nil"/>
              <w:bottom w:val="nil"/>
              <w:right w:val="nil"/>
            </w:tcBorders>
            <w:shd w:val="clear" w:color="auto" w:fill="auto"/>
            <w:noWrap/>
            <w:vAlign w:val="bottom"/>
            <w:hideMark/>
          </w:tcPr>
          <w:p w14:paraId="12814CD2" w14:textId="77777777" w:rsidR="00361837" w:rsidRPr="00361837" w:rsidRDefault="00361837" w:rsidP="00361837">
            <w:pPr>
              <w:rPr>
                <w:rFonts w:ascii="TH SarabunPSK" w:eastAsia="Times New Roman" w:hAnsi="TH SarabunPSK" w:cs="TH SarabunPSK"/>
                <w:sz w:val="24"/>
                <w:szCs w:val="24"/>
              </w:rPr>
            </w:pPr>
          </w:p>
        </w:tc>
        <w:tc>
          <w:tcPr>
            <w:tcW w:w="1840" w:type="dxa"/>
            <w:tcBorders>
              <w:top w:val="nil"/>
              <w:left w:val="nil"/>
              <w:bottom w:val="nil"/>
              <w:right w:val="nil"/>
            </w:tcBorders>
            <w:shd w:val="clear" w:color="auto" w:fill="auto"/>
            <w:noWrap/>
            <w:vAlign w:val="bottom"/>
            <w:hideMark/>
          </w:tcPr>
          <w:p w14:paraId="056CC512" w14:textId="77777777" w:rsidR="00361837" w:rsidRPr="00361837" w:rsidRDefault="00361837" w:rsidP="00361837">
            <w:pPr>
              <w:rPr>
                <w:rFonts w:ascii="TH SarabunPSK" w:eastAsia="Times New Roman" w:hAnsi="TH SarabunPSK" w:cs="TH SarabunPSK"/>
                <w:sz w:val="24"/>
                <w:szCs w:val="24"/>
              </w:rPr>
            </w:pPr>
          </w:p>
        </w:tc>
        <w:tc>
          <w:tcPr>
            <w:tcW w:w="1840" w:type="dxa"/>
            <w:tcBorders>
              <w:top w:val="nil"/>
              <w:left w:val="nil"/>
              <w:bottom w:val="nil"/>
              <w:right w:val="nil"/>
            </w:tcBorders>
            <w:shd w:val="clear" w:color="auto" w:fill="auto"/>
            <w:noWrap/>
            <w:vAlign w:val="bottom"/>
            <w:hideMark/>
          </w:tcPr>
          <w:p w14:paraId="38D10088" w14:textId="77777777" w:rsidR="00361837" w:rsidRPr="00361837" w:rsidRDefault="00361837" w:rsidP="00361837">
            <w:pPr>
              <w:rPr>
                <w:rFonts w:ascii="TH SarabunPSK" w:eastAsia="Times New Roman" w:hAnsi="TH SarabunPSK" w:cs="TH SarabunPSK"/>
                <w:sz w:val="24"/>
                <w:szCs w:val="24"/>
              </w:rPr>
            </w:pPr>
          </w:p>
        </w:tc>
      </w:tr>
      <w:tr w:rsidR="00361837" w:rsidRPr="00361837" w14:paraId="6C5B7E43" w14:textId="77777777" w:rsidTr="00361837">
        <w:trPr>
          <w:trHeight w:val="98"/>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FB21"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ปีการศึกษา</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4F86F"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ในแผนการรับ</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B6CD4"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จำนวนรับจริง</w:t>
            </w:r>
          </w:p>
        </w:tc>
        <w:tc>
          <w:tcPr>
            <w:tcW w:w="3314" w:type="dxa"/>
            <w:gridSpan w:val="2"/>
            <w:tcBorders>
              <w:top w:val="single" w:sz="4" w:space="0" w:color="auto"/>
              <w:left w:val="nil"/>
              <w:bottom w:val="single" w:sz="4" w:space="0" w:color="auto"/>
              <w:right w:val="single" w:sz="4" w:space="0" w:color="auto"/>
            </w:tcBorders>
            <w:shd w:val="clear" w:color="auto" w:fill="auto"/>
            <w:vAlign w:val="bottom"/>
            <w:hideMark/>
          </w:tcPr>
          <w:p w14:paraId="3FAAC4D3"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ความพึงพอใจของศิษย์เก่า</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ที่มีต่อหลักสูตร</w:t>
            </w:r>
          </w:p>
        </w:tc>
        <w:tc>
          <w:tcPr>
            <w:tcW w:w="3680" w:type="dxa"/>
            <w:gridSpan w:val="2"/>
            <w:tcBorders>
              <w:top w:val="single" w:sz="4" w:space="0" w:color="auto"/>
              <w:left w:val="nil"/>
              <w:bottom w:val="single" w:sz="4" w:space="0" w:color="auto"/>
              <w:right w:val="single" w:sz="4" w:space="0" w:color="auto"/>
            </w:tcBorders>
            <w:shd w:val="clear" w:color="auto" w:fill="auto"/>
            <w:vAlign w:val="bottom"/>
            <w:hideMark/>
          </w:tcPr>
          <w:p w14:paraId="154DBB41"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ความพึงพอใจของบัณฑิต</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ที่มีต่อหลักสูตร</w:t>
            </w:r>
          </w:p>
        </w:tc>
        <w:tc>
          <w:tcPr>
            <w:tcW w:w="3680" w:type="dxa"/>
            <w:gridSpan w:val="2"/>
            <w:tcBorders>
              <w:top w:val="single" w:sz="4" w:space="0" w:color="auto"/>
              <w:left w:val="nil"/>
              <w:bottom w:val="single" w:sz="4" w:space="0" w:color="auto"/>
              <w:right w:val="single" w:sz="4" w:space="0" w:color="auto"/>
            </w:tcBorders>
            <w:shd w:val="clear" w:color="auto" w:fill="auto"/>
            <w:vAlign w:val="bottom"/>
            <w:hideMark/>
          </w:tcPr>
          <w:p w14:paraId="621575F7"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ความพึงพอใจของนายจ้าง</w:t>
            </w:r>
            <w:r w:rsidRPr="00361837">
              <w:rPr>
                <w:rFonts w:ascii="TH SarabunPSK" w:eastAsia="Times New Roman" w:hAnsi="TH SarabunPSK" w:cs="TH SarabunPSK"/>
                <w:b/>
                <w:bCs/>
                <w:color w:val="000000"/>
                <w:sz w:val="24"/>
                <w:szCs w:val="24"/>
              </w:rPr>
              <w:br/>
            </w:r>
            <w:r w:rsidRPr="00361837">
              <w:rPr>
                <w:rFonts w:ascii="TH SarabunPSK" w:eastAsia="Times New Roman" w:hAnsi="TH SarabunPSK" w:cs="TH SarabunPSK"/>
                <w:b/>
                <w:bCs/>
                <w:color w:val="000000"/>
                <w:sz w:val="24"/>
                <w:szCs w:val="24"/>
                <w:cs/>
              </w:rPr>
              <w:t>หรือผู้ใช้บัณฑิตที่มีต่อหลักสูตร</w:t>
            </w:r>
          </w:p>
        </w:tc>
      </w:tr>
      <w:tr w:rsidR="00361837" w:rsidRPr="00361837" w14:paraId="6BC6A243" w14:textId="77777777" w:rsidTr="00361837">
        <w:trPr>
          <w:trHeight w:val="53"/>
        </w:trPr>
        <w:tc>
          <w:tcPr>
            <w:tcW w:w="1223" w:type="dxa"/>
            <w:tcBorders>
              <w:top w:val="nil"/>
              <w:left w:val="single" w:sz="4" w:space="0" w:color="auto"/>
              <w:bottom w:val="single" w:sz="4" w:space="0" w:color="auto"/>
              <w:right w:val="single" w:sz="4" w:space="0" w:color="auto"/>
            </w:tcBorders>
            <w:shd w:val="clear" w:color="auto" w:fill="auto"/>
            <w:noWrap/>
            <w:vAlign w:val="center"/>
            <w:hideMark/>
          </w:tcPr>
          <w:p w14:paraId="0D07C202"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ปีที่รับเข้า</w:t>
            </w: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7DAA8F54" w14:textId="77777777" w:rsidR="00361837" w:rsidRPr="00361837" w:rsidRDefault="00361837" w:rsidP="00361837">
            <w:pPr>
              <w:rPr>
                <w:rFonts w:ascii="TH SarabunPSK" w:eastAsia="Times New Roman" w:hAnsi="TH SarabunPSK" w:cs="TH SarabunPSK"/>
                <w:b/>
                <w:bCs/>
                <w:color w:val="000000"/>
                <w:sz w:val="24"/>
                <w:szCs w:val="24"/>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14:paraId="13498A18" w14:textId="77777777" w:rsidR="00361837" w:rsidRPr="00361837" w:rsidRDefault="00361837" w:rsidP="00361837">
            <w:pPr>
              <w:rPr>
                <w:rFonts w:ascii="TH SarabunPSK" w:eastAsia="Times New Roman" w:hAnsi="TH SarabunPSK" w:cs="TH SarabunPSK"/>
                <w:b/>
                <w:bCs/>
                <w:color w:val="000000"/>
                <w:sz w:val="24"/>
                <w:szCs w:val="24"/>
              </w:rPr>
            </w:pPr>
          </w:p>
        </w:tc>
        <w:tc>
          <w:tcPr>
            <w:tcW w:w="1474" w:type="dxa"/>
            <w:tcBorders>
              <w:top w:val="nil"/>
              <w:left w:val="nil"/>
              <w:bottom w:val="single" w:sz="4" w:space="0" w:color="auto"/>
              <w:right w:val="single" w:sz="4" w:space="0" w:color="auto"/>
            </w:tcBorders>
            <w:shd w:val="clear" w:color="auto" w:fill="auto"/>
            <w:vAlign w:val="center"/>
            <w:hideMark/>
          </w:tcPr>
          <w:p w14:paraId="074388DF"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จำนวนผู้ตอบ</w:t>
            </w:r>
          </w:p>
        </w:tc>
        <w:tc>
          <w:tcPr>
            <w:tcW w:w="1840" w:type="dxa"/>
            <w:tcBorders>
              <w:top w:val="nil"/>
              <w:left w:val="nil"/>
              <w:bottom w:val="single" w:sz="4" w:space="0" w:color="auto"/>
              <w:right w:val="single" w:sz="4" w:space="0" w:color="auto"/>
            </w:tcBorders>
            <w:shd w:val="clear" w:color="auto" w:fill="auto"/>
            <w:vAlign w:val="center"/>
            <w:hideMark/>
          </w:tcPr>
          <w:p w14:paraId="44E697CC"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ค่าเฉลี่ยของคะแนนความพึงพอใจ</w:t>
            </w:r>
          </w:p>
        </w:tc>
        <w:tc>
          <w:tcPr>
            <w:tcW w:w="1840" w:type="dxa"/>
            <w:tcBorders>
              <w:top w:val="nil"/>
              <w:left w:val="nil"/>
              <w:bottom w:val="single" w:sz="4" w:space="0" w:color="auto"/>
              <w:right w:val="single" w:sz="4" w:space="0" w:color="auto"/>
            </w:tcBorders>
            <w:shd w:val="clear" w:color="auto" w:fill="auto"/>
            <w:vAlign w:val="center"/>
            <w:hideMark/>
          </w:tcPr>
          <w:p w14:paraId="5D5A3D35"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จำนวนผู้ตอบ</w:t>
            </w:r>
          </w:p>
        </w:tc>
        <w:tc>
          <w:tcPr>
            <w:tcW w:w="1840" w:type="dxa"/>
            <w:tcBorders>
              <w:top w:val="nil"/>
              <w:left w:val="nil"/>
              <w:bottom w:val="single" w:sz="4" w:space="0" w:color="auto"/>
              <w:right w:val="single" w:sz="4" w:space="0" w:color="auto"/>
            </w:tcBorders>
            <w:shd w:val="clear" w:color="auto" w:fill="auto"/>
            <w:vAlign w:val="center"/>
            <w:hideMark/>
          </w:tcPr>
          <w:p w14:paraId="69EAFAC2"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ค่าเฉลี่ยของคะแนนความพึงพอใจ</w:t>
            </w:r>
          </w:p>
        </w:tc>
        <w:tc>
          <w:tcPr>
            <w:tcW w:w="1840" w:type="dxa"/>
            <w:tcBorders>
              <w:top w:val="nil"/>
              <w:left w:val="nil"/>
              <w:bottom w:val="single" w:sz="4" w:space="0" w:color="auto"/>
              <w:right w:val="single" w:sz="4" w:space="0" w:color="auto"/>
            </w:tcBorders>
            <w:shd w:val="clear" w:color="auto" w:fill="auto"/>
            <w:vAlign w:val="center"/>
            <w:hideMark/>
          </w:tcPr>
          <w:p w14:paraId="76A2E2E1"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จำนวนผู้ตอบ</w:t>
            </w:r>
          </w:p>
        </w:tc>
        <w:tc>
          <w:tcPr>
            <w:tcW w:w="1840" w:type="dxa"/>
            <w:tcBorders>
              <w:top w:val="nil"/>
              <w:left w:val="nil"/>
              <w:bottom w:val="single" w:sz="4" w:space="0" w:color="auto"/>
              <w:right w:val="single" w:sz="4" w:space="0" w:color="auto"/>
            </w:tcBorders>
            <w:shd w:val="clear" w:color="auto" w:fill="auto"/>
            <w:vAlign w:val="center"/>
            <w:hideMark/>
          </w:tcPr>
          <w:p w14:paraId="61E6BBFC" w14:textId="77777777" w:rsidR="00361837" w:rsidRPr="00361837" w:rsidRDefault="00361837" w:rsidP="00361837">
            <w:pPr>
              <w:jc w:val="center"/>
              <w:rPr>
                <w:rFonts w:ascii="TH SarabunPSK" w:eastAsia="Times New Roman" w:hAnsi="TH SarabunPSK" w:cs="TH SarabunPSK"/>
                <w:b/>
                <w:bCs/>
                <w:color w:val="000000"/>
                <w:sz w:val="24"/>
                <w:szCs w:val="24"/>
              </w:rPr>
            </w:pPr>
            <w:r w:rsidRPr="00361837">
              <w:rPr>
                <w:rFonts w:ascii="TH SarabunPSK" w:eastAsia="Times New Roman" w:hAnsi="TH SarabunPSK" w:cs="TH SarabunPSK"/>
                <w:b/>
                <w:bCs/>
                <w:color w:val="000000"/>
                <w:sz w:val="24"/>
                <w:szCs w:val="24"/>
                <w:cs/>
              </w:rPr>
              <w:t>ค่าเฉลี่ยของคะแนนความพึงพอใจ</w:t>
            </w:r>
          </w:p>
        </w:tc>
      </w:tr>
      <w:tr w:rsidR="00361837" w:rsidRPr="00361837" w14:paraId="12D358E2" w14:textId="77777777" w:rsidTr="00361837">
        <w:trPr>
          <w:trHeight w:val="53"/>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3E4BDDE0"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2563</w:t>
            </w:r>
          </w:p>
        </w:tc>
        <w:tc>
          <w:tcPr>
            <w:tcW w:w="1237" w:type="dxa"/>
            <w:tcBorders>
              <w:top w:val="nil"/>
              <w:left w:val="nil"/>
              <w:bottom w:val="single" w:sz="4" w:space="0" w:color="auto"/>
              <w:right w:val="single" w:sz="4" w:space="0" w:color="auto"/>
            </w:tcBorders>
            <w:shd w:val="clear" w:color="auto" w:fill="auto"/>
            <w:noWrap/>
            <w:vAlign w:val="bottom"/>
            <w:hideMark/>
          </w:tcPr>
          <w:p w14:paraId="7F8BA5D3"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86" w:type="dxa"/>
            <w:tcBorders>
              <w:top w:val="nil"/>
              <w:left w:val="nil"/>
              <w:bottom w:val="single" w:sz="4" w:space="0" w:color="auto"/>
              <w:right w:val="single" w:sz="4" w:space="0" w:color="auto"/>
            </w:tcBorders>
            <w:shd w:val="clear" w:color="auto" w:fill="auto"/>
            <w:noWrap/>
            <w:vAlign w:val="bottom"/>
            <w:hideMark/>
          </w:tcPr>
          <w:p w14:paraId="2B658C7C"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14:paraId="71CB3C32"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1CD1517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252FDDB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38586209"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31B5B67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232663E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75045EA2" w14:textId="77777777" w:rsidTr="00361837">
        <w:trPr>
          <w:trHeight w:val="53"/>
        </w:trPr>
        <w:tc>
          <w:tcPr>
            <w:tcW w:w="1223" w:type="dxa"/>
            <w:tcBorders>
              <w:top w:val="nil"/>
              <w:left w:val="single" w:sz="4" w:space="0" w:color="auto"/>
              <w:bottom w:val="single" w:sz="4" w:space="0" w:color="auto"/>
              <w:right w:val="single" w:sz="4" w:space="0" w:color="auto"/>
            </w:tcBorders>
            <w:shd w:val="clear" w:color="000000" w:fill="D9D9D9"/>
            <w:noWrap/>
            <w:vAlign w:val="bottom"/>
            <w:hideMark/>
          </w:tcPr>
          <w:p w14:paraId="51057FE9"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2564</w:t>
            </w:r>
          </w:p>
        </w:tc>
        <w:tc>
          <w:tcPr>
            <w:tcW w:w="1237" w:type="dxa"/>
            <w:tcBorders>
              <w:top w:val="nil"/>
              <w:left w:val="nil"/>
              <w:bottom w:val="single" w:sz="4" w:space="0" w:color="auto"/>
              <w:right w:val="single" w:sz="4" w:space="0" w:color="auto"/>
            </w:tcBorders>
            <w:shd w:val="clear" w:color="000000" w:fill="D9D9D9"/>
            <w:noWrap/>
            <w:vAlign w:val="bottom"/>
            <w:hideMark/>
          </w:tcPr>
          <w:p w14:paraId="5B08F51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86" w:type="dxa"/>
            <w:tcBorders>
              <w:top w:val="nil"/>
              <w:left w:val="nil"/>
              <w:bottom w:val="single" w:sz="4" w:space="0" w:color="auto"/>
              <w:right w:val="single" w:sz="4" w:space="0" w:color="auto"/>
            </w:tcBorders>
            <w:shd w:val="clear" w:color="000000" w:fill="D9D9D9"/>
            <w:noWrap/>
            <w:vAlign w:val="bottom"/>
            <w:hideMark/>
          </w:tcPr>
          <w:p w14:paraId="01B07A2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74" w:type="dxa"/>
            <w:tcBorders>
              <w:top w:val="nil"/>
              <w:left w:val="nil"/>
              <w:bottom w:val="single" w:sz="4" w:space="0" w:color="auto"/>
              <w:right w:val="single" w:sz="4" w:space="0" w:color="auto"/>
            </w:tcBorders>
            <w:shd w:val="clear" w:color="000000" w:fill="D9D9D9"/>
            <w:noWrap/>
            <w:vAlign w:val="bottom"/>
            <w:hideMark/>
          </w:tcPr>
          <w:p w14:paraId="6A4C215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05A7A5E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0B956319"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7D075C1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1E63FBE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7CC38CF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27F64CDF" w14:textId="77777777" w:rsidTr="00361837">
        <w:trPr>
          <w:trHeight w:val="53"/>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43AF6AF5"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2565</w:t>
            </w:r>
          </w:p>
        </w:tc>
        <w:tc>
          <w:tcPr>
            <w:tcW w:w="1237" w:type="dxa"/>
            <w:tcBorders>
              <w:top w:val="nil"/>
              <w:left w:val="nil"/>
              <w:bottom w:val="single" w:sz="4" w:space="0" w:color="auto"/>
              <w:right w:val="single" w:sz="4" w:space="0" w:color="auto"/>
            </w:tcBorders>
            <w:shd w:val="clear" w:color="auto" w:fill="auto"/>
            <w:noWrap/>
            <w:vAlign w:val="bottom"/>
            <w:hideMark/>
          </w:tcPr>
          <w:p w14:paraId="3BA7077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86" w:type="dxa"/>
            <w:tcBorders>
              <w:top w:val="nil"/>
              <w:left w:val="nil"/>
              <w:bottom w:val="single" w:sz="4" w:space="0" w:color="auto"/>
              <w:right w:val="single" w:sz="4" w:space="0" w:color="auto"/>
            </w:tcBorders>
            <w:shd w:val="clear" w:color="auto" w:fill="auto"/>
            <w:noWrap/>
            <w:vAlign w:val="bottom"/>
            <w:hideMark/>
          </w:tcPr>
          <w:p w14:paraId="11D5CDC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14:paraId="5244F116"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39E1BB0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23CFB8F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72F74D3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145947D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4026B4E3"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3FC52D1A" w14:textId="77777777" w:rsidTr="00361837">
        <w:trPr>
          <w:trHeight w:val="53"/>
        </w:trPr>
        <w:tc>
          <w:tcPr>
            <w:tcW w:w="1223" w:type="dxa"/>
            <w:tcBorders>
              <w:top w:val="nil"/>
              <w:left w:val="single" w:sz="4" w:space="0" w:color="auto"/>
              <w:bottom w:val="single" w:sz="4" w:space="0" w:color="auto"/>
              <w:right w:val="single" w:sz="4" w:space="0" w:color="auto"/>
            </w:tcBorders>
            <w:shd w:val="clear" w:color="000000" w:fill="D9D9D9"/>
            <w:noWrap/>
            <w:vAlign w:val="bottom"/>
            <w:hideMark/>
          </w:tcPr>
          <w:p w14:paraId="2EEFC9C6"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2566</w:t>
            </w:r>
          </w:p>
        </w:tc>
        <w:tc>
          <w:tcPr>
            <w:tcW w:w="1237" w:type="dxa"/>
            <w:tcBorders>
              <w:top w:val="nil"/>
              <w:left w:val="nil"/>
              <w:bottom w:val="single" w:sz="4" w:space="0" w:color="auto"/>
              <w:right w:val="single" w:sz="4" w:space="0" w:color="auto"/>
            </w:tcBorders>
            <w:shd w:val="clear" w:color="000000" w:fill="D9D9D9"/>
            <w:noWrap/>
            <w:vAlign w:val="bottom"/>
            <w:hideMark/>
          </w:tcPr>
          <w:p w14:paraId="401C84B3"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86" w:type="dxa"/>
            <w:tcBorders>
              <w:top w:val="nil"/>
              <w:left w:val="nil"/>
              <w:bottom w:val="single" w:sz="4" w:space="0" w:color="auto"/>
              <w:right w:val="single" w:sz="4" w:space="0" w:color="auto"/>
            </w:tcBorders>
            <w:shd w:val="clear" w:color="000000" w:fill="D9D9D9"/>
            <w:noWrap/>
            <w:vAlign w:val="bottom"/>
            <w:hideMark/>
          </w:tcPr>
          <w:p w14:paraId="211BA3B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74" w:type="dxa"/>
            <w:tcBorders>
              <w:top w:val="nil"/>
              <w:left w:val="nil"/>
              <w:bottom w:val="single" w:sz="4" w:space="0" w:color="auto"/>
              <w:right w:val="single" w:sz="4" w:space="0" w:color="auto"/>
            </w:tcBorders>
            <w:shd w:val="clear" w:color="000000" w:fill="D9D9D9"/>
            <w:noWrap/>
            <w:vAlign w:val="bottom"/>
            <w:hideMark/>
          </w:tcPr>
          <w:p w14:paraId="3C647168"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745F790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0DB2B7A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1C3BEE1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422A98B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77317793"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293BF4A6" w14:textId="77777777" w:rsidTr="00361837">
        <w:trPr>
          <w:trHeight w:val="53"/>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0A600B1A"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2567</w:t>
            </w:r>
          </w:p>
        </w:tc>
        <w:tc>
          <w:tcPr>
            <w:tcW w:w="1237" w:type="dxa"/>
            <w:tcBorders>
              <w:top w:val="nil"/>
              <w:left w:val="nil"/>
              <w:bottom w:val="single" w:sz="4" w:space="0" w:color="auto"/>
              <w:right w:val="single" w:sz="4" w:space="0" w:color="auto"/>
            </w:tcBorders>
            <w:shd w:val="clear" w:color="auto" w:fill="auto"/>
            <w:noWrap/>
            <w:vAlign w:val="bottom"/>
            <w:hideMark/>
          </w:tcPr>
          <w:p w14:paraId="219690F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86" w:type="dxa"/>
            <w:tcBorders>
              <w:top w:val="nil"/>
              <w:left w:val="nil"/>
              <w:bottom w:val="single" w:sz="4" w:space="0" w:color="auto"/>
              <w:right w:val="single" w:sz="4" w:space="0" w:color="auto"/>
            </w:tcBorders>
            <w:shd w:val="clear" w:color="auto" w:fill="auto"/>
            <w:noWrap/>
            <w:vAlign w:val="bottom"/>
            <w:hideMark/>
          </w:tcPr>
          <w:p w14:paraId="2843B66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14:paraId="48BA9957"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3999705A"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4E780D0D"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6E999C3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1609CFEE"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117AA5E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r w:rsidR="00361837" w:rsidRPr="00361837" w14:paraId="6F21469D" w14:textId="77777777" w:rsidTr="00361837">
        <w:trPr>
          <w:trHeight w:val="53"/>
        </w:trPr>
        <w:tc>
          <w:tcPr>
            <w:tcW w:w="1223" w:type="dxa"/>
            <w:tcBorders>
              <w:top w:val="nil"/>
              <w:left w:val="single" w:sz="4" w:space="0" w:color="auto"/>
              <w:bottom w:val="single" w:sz="4" w:space="0" w:color="auto"/>
              <w:right w:val="single" w:sz="4" w:space="0" w:color="auto"/>
            </w:tcBorders>
            <w:shd w:val="clear" w:color="000000" w:fill="D9D9D9"/>
            <w:noWrap/>
            <w:vAlign w:val="bottom"/>
            <w:hideMark/>
          </w:tcPr>
          <w:p w14:paraId="7C255AB2" w14:textId="77777777" w:rsidR="00361837" w:rsidRPr="00361837" w:rsidRDefault="00361837" w:rsidP="00361837">
            <w:pPr>
              <w:jc w:val="cente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2568</w:t>
            </w:r>
          </w:p>
        </w:tc>
        <w:tc>
          <w:tcPr>
            <w:tcW w:w="1237" w:type="dxa"/>
            <w:tcBorders>
              <w:top w:val="nil"/>
              <w:left w:val="nil"/>
              <w:bottom w:val="single" w:sz="4" w:space="0" w:color="auto"/>
              <w:right w:val="single" w:sz="4" w:space="0" w:color="auto"/>
            </w:tcBorders>
            <w:shd w:val="clear" w:color="000000" w:fill="D9D9D9"/>
            <w:noWrap/>
            <w:vAlign w:val="bottom"/>
            <w:hideMark/>
          </w:tcPr>
          <w:p w14:paraId="4015491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86" w:type="dxa"/>
            <w:tcBorders>
              <w:top w:val="nil"/>
              <w:left w:val="nil"/>
              <w:bottom w:val="single" w:sz="4" w:space="0" w:color="auto"/>
              <w:right w:val="single" w:sz="4" w:space="0" w:color="auto"/>
            </w:tcBorders>
            <w:shd w:val="clear" w:color="000000" w:fill="D9D9D9"/>
            <w:noWrap/>
            <w:vAlign w:val="bottom"/>
            <w:hideMark/>
          </w:tcPr>
          <w:p w14:paraId="0BA0C1F5"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474" w:type="dxa"/>
            <w:tcBorders>
              <w:top w:val="nil"/>
              <w:left w:val="nil"/>
              <w:bottom w:val="single" w:sz="4" w:space="0" w:color="auto"/>
              <w:right w:val="single" w:sz="4" w:space="0" w:color="auto"/>
            </w:tcBorders>
            <w:shd w:val="clear" w:color="000000" w:fill="D9D9D9"/>
            <w:noWrap/>
            <w:vAlign w:val="bottom"/>
            <w:hideMark/>
          </w:tcPr>
          <w:p w14:paraId="313D90F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21F05AEF"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1CDD4391"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6F75C2C0"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13BD3EFB"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c>
          <w:tcPr>
            <w:tcW w:w="1840" w:type="dxa"/>
            <w:tcBorders>
              <w:top w:val="nil"/>
              <w:left w:val="nil"/>
              <w:bottom w:val="single" w:sz="4" w:space="0" w:color="auto"/>
              <w:right w:val="single" w:sz="4" w:space="0" w:color="auto"/>
            </w:tcBorders>
            <w:shd w:val="clear" w:color="000000" w:fill="D9D9D9"/>
            <w:noWrap/>
            <w:vAlign w:val="bottom"/>
            <w:hideMark/>
          </w:tcPr>
          <w:p w14:paraId="5E25E724" w14:textId="77777777" w:rsidR="00361837" w:rsidRPr="00361837" w:rsidRDefault="00361837" w:rsidP="00361837">
            <w:pPr>
              <w:rPr>
                <w:rFonts w:ascii="TH SarabunPSK" w:eastAsia="Times New Roman" w:hAnsi="TH SarabunPSK" w:cs="TH SarabunPSK"/>
                <w:color w:val="000000"/>
                <w:sz w:val="24"/>
                <w:szCs w:val="24"/>
              </w:rPr>
            </w:pPr>
            <w:r w:rsidRPr="00361837">
              <w:rPr>
                <w:rFonts w:ascii="TH SarabunPSK" w:eastAsia="Times New Roman" w:hAnsi="TH SarabunPSK" w:cs="TH SarabunPSK"/>
                <w:color w:val="000000"/>
                <w:sz w:val="24"/>
                <w:szCs w:val="24"/>
              </w:rPr>
              <w:t> </w:t>
            </w:r>
          </w:p>
        </w:tc>
      </w:tr>
    </w:tbl>
    <w:p w14:paraId="4EB9CC95" w14:textId="0280103C" w:rsidR="00361837" w:rsidRDefault="00361837" w:rsidP="00361837">
      <w:pPr>
        <w:tabs>
          <w:tab w:val="left" w:pos="3675"/>
        </w:tabs>
        <w:rPr>
          <w:rFonts w:ascii="TH SarabunPSK" w:eastAsia="Arial" w:hAnsi="TH SarabunPSK" w:cs="TH SarabunPSK"/>
          <w:cs/>
        </w:rPr>
      </w:pPr>
    </w:p>
    <w:p w14:paraId="5E52AA34" w14:textId="24588694" w:rsidR="00361837" w:rsidRPr="00361837" w:rsidRDefault="00361837" w:rsidP="00361837">
      <w:pPr>
        <w:tabs>
          <w:tab w:val="left" w:pos="3675"/>
        </w:tabs>
        <w:rPr>
          <w:rFonts w:ascii="TH SarabunPSK" w:eastAsia="Arial" w:hAnsi="TH SarabunPSK" w:cs="TH SarabunPSK"/>
          <w:cs/>
        </w:rPr>
        <w:sectPr w:rsidR="00361837" w:rsidRPr="00361837" w:rsidSect="00CE08B1">
          <w:pgSz w:w="16838" w:h="11906" w:orient="landscape"/>
          <w:pgMar w:top="1440" w:right="1276" w:bottom="1440" w:left="1440" w:header="708" w:footer="170" w:gutter="0"/>
          <w:pgNumType w:start="1"/>
          <w:cols w:space="708"/>
          <w:titlePg/>
          <w:docGrid w:linePitch="435"/>
        </w:sectPr>
      </w:pPr>
      <w:r>
        <w:rPr>
          <w:rFonts w:ascii="TH SarabunPSK" w:eastAsia="Arial" w:hAnsi="TH SarabunPSK" w:cs="TH SarabunPSK"/>
          <w:cs/>
        </w:rPr>
        <w:tab/>
      </w:r>
    </w:p>
    <w:p w14:paraId="1E9F24E2" w14:textId="77777777" w:rsidR="00D76959" w:rsidRPr="00D76959" w:rsidRDefault="00D76959" w:rsidP="00D76959">
      <w:pPr>
        <w:shd w:val="clear" w:color="auto" w:fill="DBE5F1"/>
        <w:jc w:val="center"/>
        <w:rPr>
          <w:rFonts w:ascii="TH SarabunPSK" w:hAnsi="TH SarabunPSK" w:cs="TH SarabunPSK"/>
          <w:b/>
          <w:bCs/>
          <w:sz w:val="40"/>
          <w:szCs w:val="40"/>
        </w:rPr>
      </w:pPr>
      <w:r w:rsidRPr="00D76959">
        <w:rPr>
          <w:rFonts w:ascii="TH SarabunPSK" w:hAnsi="TH SarabunPSK" w:cs="TH SarabunPSK"/>
          <w:b/>
          <w:bCs/>
          <w:sz w:val="40"/>
          <w:szCs w:val="40"/>
        </w:rPr>
        <w:lastRenderedPageBreak/>
        <w:t xml:space="preserve">Part III </w:t>
      </w:r>
      <w:r w:rsidRPr="00D76959">
        <w:rPr>
          <w:rFonts w:ascii="TH SarabunPSK" w:hAnsi="TH SarabunPSK" w:cs="TH SarabunPSK"/>
          <w:b/>
          <w:bCs/>
          <w:sz w:val="40"/>
          <w:szCs w:val="40"/>
          <w:cs/>
        </w:rPr>
        <w:t xml:space="preserve">- </w:t>
      </w:r>
      <w:r w:rsidRPr="00D76959">
        <w:rPr>
          <w:rFonts w:ascii="TH SarabunPSK" w:hAnsi="TH SarabunPSK" w:cs="TH SarabunPSK"/>
          <w:b/>
          <w:bCs/>
          <w:sz w:val="40"/>
          <w:szCs w:val="40"/>
        </w:rPr>
        <w:t>Strengths and weakness analyses</w:t>
      </w:r>
      <w:bookmarkEnd w:id="10"/>
    </w:p>
    <w:p w14:paraId="5A56A8A7" w14:textId="77777777" w:rsidR="00233270" w:rsidRPr="00233270" w:rsidRDefault="00233270" w:rsidP="00233270">
      <w:pPr>
        <w:tabs>
          <w:tab w:val="left" w:pos="1803"/>
          <w:tab w:val="right" w:pos="13958"/>
        </w:tabs>
        <w:spacing w:line="276" w:lineRule="auto"/>
        <w:rPr>
          <w:rFonts w:ascii="TH SarabunPSK" w:hAnsi="TH SarabunPSK" w:cs="TH SarabunPSK"/>
          <w:b/>
          <w:bCs/>
          <w:color w:val="FF0000"/>
          <w:sz w:val="28"/>
          <w:szCs w:val="28"/>
          <w:cs/>
        </w:rPr>
      </w:pPr>
      <w:r w:rsidRPr="00233270">
        <w:rPr>
          <w:rFonts w:ascii="TH SarabunPSK" w:hAnsi="TH SarabunPSK" w:cs="TH SarabunPSK" w:hint="cs"/>
          <w:b/>
          <w:bCs/>
          <w:color w:val="FF0000"/>
          <w:sz w:val="28"/>
          <w:szCs w:val="28"/>
          <w:cs/>
        </w:rPr>
        <w:t xml:space="preserve">ให้หลักสูตรวิเคราะห์จุดแข็ง และ จุดอ่อน </w:t>
      </w:r>
      <w:r w:rsidR="00CE1937">
        <w:rPr>
          <w:rFonts w:ascii="TH SarabunPSK" w:hAnsi="TH SarabunPSK" w:cs="TH SarabunPSK" w:hint="cs"/>
          <w:b/>
          <w:bCs/>
          <w:color w:val="FF0000"/>
          <w:sz w:val="28"/>
          <w:szCs w:val="28"/>
          <w:cs/>
        </w:rPr>
        <w:t>ของการดำเนินงานในปีการศึกษา</w:t>
      </w:r>
      <w:r w:rsidR="00974CF1">
        <w:rPr>
          <w:rFonts w:ascii="TH SarabunPSK" w:hAnsi="TH SarabunPSK" w:cs="TH SarabunPSK" w:hint="cs"/>
          <w:b/>
          <w:bCs/>
          <w:color w:val="FF0000"/>
          <w:sz w:val="28"/>
          <w:szCs w:val="28"/>
          <w:cs/>
        </w:rPr>
        <w:t>................</w:t>
      </w:r>
      <w:r w:rsidRPr="00233270">
        <w:rPr>
          <w:rFonts w:ascii="TH SarabunPSK" w:hAnsi="TH SarabunPSK" w:cs="TH SarabunPSK" w:hint="cs"/>
          <w:b/>
          <w:bCs/>
          <w:color w:val="FF0000"/>
          <w:sz w:val="28"/>
          <w:szCs w:val="28"/>
          <w:cs/>
        </w:rPr>
        <w:t xml:space="preserve"> ที่ผ่านมา และแนวทางการพัฒน</w:t>
      </w:r>
      <w:r w:rsidR="00CE1937">
        <w:rPr>
          <w:rFonts w:ascii="TH SarabunPSK" w:hAnsi="TH SarabunPSK" w:cs="TH SarabunPSK" w:hint="cs"/>
          <w:b/>
          <w:bCs/>
          <w:color w:val="FF0000"/>
          <w:sz w:val="28"/>
          <w:szCs w:val="28"/>
          <w:cs/>
        </w:rPr>
        <w:t>าหลักสูตร ต่อไปในปีการศึกษา</w:t>
      </w:r>
      <w:r w:rsidR="00974CF1">
        <w:rPr>
          <w:rFonts w:ascii="TH SarabunPSK" w:hAnsi="TH SarabunPSK" w:cs="TH SarabunPSK" w:hint="cs"/>
          <w:b/>
          <w:bCs/>
          <w:color w:val="FF0000"/>
          <w:sz w:val="28"/>
          <w:szCs w:val="28"/>
          <w:cs/>
        </w:rPr>
        <w:t>ถัดไป</w:t>
      </w:r>
      <w:r w:rsidRPr="00233270">
        <w:rPr>
          <w:rFonts w:ascii="TH SarabunPSK" w:hAnsi="TH SarabunPSK" w:cs="TH SarabunPSK"/>
          <w:b/>
          <w:bCs/>
          <w:color w:val="FF0000"/>
          <w:sz w:val="28"/>
          <w:szCs w:val="28"/>
          <w:cs/>
        </w:rPr>
        <w:tab/>
      </w:r>
    </w:p>
    <w:p w14:paraId="4990E223" w14:textId="77777777" w:rsidR="00D76959" w:rsidRPr="00D76959" w:rsidRDefault="00D76959" w:rsidP="00233270">
      <w:pPr>
        <w:pBdr>
          <w:top w:val="nil"/>
          <w:left w:val="nil"/>
          <w:bottom w:val="nil"/>
          <w:right w:val="nil"/>
          <w:between w:val="nil"/>
        </w:pBdr>
        <w:spacing w:after="160" w:line="259" w:lineRule="auto"/>
        <w:ind w:left="720"/>
        <w:contextualSpacing/>
        <w:rPr>
          <w:rFonts w:ascii="TH SarabunPSK" w:hAnsi="TH SarabunPSK" w:cs="TH SarabunPSK"/>
          <w:b/>
          <w:color w:val="000000"/>
        </w:rPr>
      </w:pPr>
    </w:p>
    <w:tbl>
      <w:tblPr>
        <w:tblW w:w="1459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2268"/>
        <w:gridCol w:w="2410"/>
        <w:gridCol w:w="3118"/>
        <w:gridCol w:w="2694"/>
      </w:tblGrid>
      <w:tr w:rsidR="00D76959" w:rsidRPr="00D76959" w14:paraId="0BCFF9B5" w14:textId="77777777" w:rsidTr="00974CF1">
        <w:trPr>
          <w:trHeight w:val="260"/>
          <w:tblHeader/>
        </w:trPr>
        <w:tc>
          <w:tcPr>
            <w:tcW w:w="4106" w:type="dxa"/>
            <w:vAlign w:val="center"/>
          </w:tcPr>
          <w:p w14:paraId="56403FE4" w14:textId="77777777" w:rsidR="00D76959" w:rsidRPr="00D76959" w:rsidRDefault="00D76959" w:rsidP="00CE08B1">
            <w:pPr>
              <w:ind w:firstLine="142"/>
              <w:jc w:val="center"/>
              <w:rPr>
                <w:rFonts w:ascii="TH SarabunPSK" w:hAnsi="TH SarabunPSK" w:cs="TH SarabunPSK"/>
                <w:b/>
              </w:rPr>
            </w:pPr>
            <w:r w:rsidRPr="00D76959">
              <w:rPr>
                <w:rFonts w:ascii="TH SarabunPSK" w:hAnsi="TH SarabunPSK" w:cs="TH SarabunPSK"/>
                <w:b/>
              </w:rPr>
              <w:t>AUN</w:t>
            </w:r>
            <w:r w:rsidRPr="00D76959">
              <w:rPr>
                <w:rFonts w:ascii="TH SarabunPSK" w:hAnsi="TH SarabunPSK" w:cs="TH SarabunPSK"/>
                <w:b/>
                <w:bCs/>
                <w:cs/>
              </w:rPr>
              <w:t>-</w:t>
            </w:r>
            <w:r w:rsidRPr="00D76959">
              <w:rPr>
                <w:rFonts w:ascii="TH SarabunPSK" w:hAnsi="TH SarabunPSK" w:cs="TH SarabunPSK"/>
                <w:b/>
              </w:rPr>
              <w:t>QA Criterion</w:t>
            </w:r>
          </w:p>
        </w:tc>
        <w:tc>
          <w:tcPr>
            <w:tcW w:w="2268" w:type="dxa"/>
            <w:vAlign w:val="center"/>
          </w:tcPr>
          <w:p w14:paraId="79DFEC3C" w14:textId="77777777" w:rsidR="00D76959" w:rsidRPr="00D76959" w:rsidRDefault="00D76959" w:rsidP="00CE08B1">
            <w:pPr>
              <w:ind w:firstLine="142"/>
              <w:jc w:val="center"/>
              <w:rPr>
                <w:rFonts w:ascii="TH SarabunPSK" w:hAnsi="TH SarabunPSK" w:cs="TH SarabunPSK"/>
                <w:b/>
              </w:rPr>
            </w:pPr>
            <w:r w:rsidRPr="00D76959">
              <w:rPr>
                <w:rFonts w:ascii="TH SarabunPSK" w:hAnsi="TH SarabunPSK" w:cs="TH SarabunPSK"/>
                <w:b/>
              </w:rPr>
              <w:t>Strength</w:t>
            </w:r>
          </w:p>
        </w:tc>
        <w:tc>
          <w:tcPr>
            <w:tcW w:w="2410" w:type="dxa"/>
            <w:vAlign w:val="center"/>
          </w:tcPr>
          <w:p w14:paraId="1E76B4E8" w14:textId="77777777" w:rsidR="00D76959" w:rsidRPr="00D76959" w:rsidRDefault="00D76959" w:rsidP="00CE08B1">
            <w:pPr>
              <w:ind w:firstLine="142"/>
              <w:jc w:val="center"/>
              <w:rPr>
                <w:rFonts w:ascii="TH SarabunPSK" w:hAnsi="TH SarabunPSK" w:cs="TH SarabunPSK"/>
                <w:b/>
              </w:rPr>
            </w:pPr>
            <w:r w:rsidRPr="00D76959">
              <w:rPr>
                <w:rFonts w:ascii="TH SarabunPSK" w:hAnsi="TH SarabunPSK" w:cs="TH SarabunPSK"/>
                <w:b/>
              </w:rPr>
              <w:t>Weakness</w:t>
            </w:r>
          </w:p>
        </w:tc>
        <w:tc>
          <w:tcPr>
            <w:tcW w:w="3118" w:type="dxa"/>
            <w:vAlign w:val="center"/>
          </w:tcPr>
          <w:p w14:paraId="4B06EC8A" w14:textId="77777777" w:rsidR="00D76959" w:rsidRPr="00D76959" w:rsidRDefault="00D76959" w:rsidP="00CE08B1">
            <w:pPr>
              <w:ind w:firstLine="142"/>
              <w:jc w:val="center"/>
              <w:rPr>
                <w:rFonts w:ascii="TH SarabunPSK" w:hAnsi="TH SarabunPSK" w:cs="TH SarabunPSK"/>
                <w:b/>
              </w:rPr>
            </w:pPr>
            <w:r w:rsidRPr="00D76959">
              <w:rPr>
                <w:rFonts w:ascii="TH SarabunPSK" w:hAnsi="TH SarabunPSK" w:cs="TH SarabunPSK"/>
                <w:b/>
              </w:rPr>
              <w:t>Area of improvement</w:t>
            </w:r>
          </w:p>
        </w:tc>
        <w:tc>
          <w:tcPr>
            <w:tcW w:w="2694" w:type="dxa"/>
            <w:vAlign w:val="center"/>
          </w:tcPr>
          <w:p w14:paraId="63AD562D" w14:textId="77777777" w:rsidR="00D76959" w:rsidRPr="00D76959" w:rsidRDefault="00D76959" w:rsidP="00CE08B1">
            <w:pPr>
              <w:ind w:firstLine="142"/>
              <w:jc w:val="center"/>
              <w:rPr>
                <w:rFonts w:ascii="TH SarabunPSK" w:hAnsi="TH SarabunPSK" w:cs="TH SarabunPSK"/>
                <w:b/>
              </w:rPr>
            </w:pPr>
            <w:r w:rsidRPr="00D76959">
              <w:rPr>
                <w:rFonts w:ascii="TH SarabunPSK" w:hAnsi="TH SarabunPSK" w:cs="TH SarabunPSK"/>
                <w:b/>
                <w:bCs/>
                <w:cs/>
              </w:rPr>
              <w:t>ระยะเวลาที่ต้องแล้วเสร็จ</w:t>
            </w:r>
          </w:p>
        </w:tc>
      </w:tr>
      <w:tr w:rsidR="00974CF1" w:rsidRPr="00D76959" w14:paraId="790E8FED"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44AB43CF" w14:textId="77777777" w:rsidR="00974CF1" w:rsidRPr="00020643" w:rsidRDefault="00974CF1" w:rsidP="00974CF1">
            <w:pPr>
              <w:spacing w:line="273" w:lineRule="exact"/>
              <w:ind w:left="102" w:right="-20"/>
              <w:rPr>
                <w:rFonts w:ascii="TH SarabunPSK" w:eastAsia="Arial" w:hAnsi="TH SarabunPSK" w:cs="TH SarabunPSK"/>
              </w:rPr>
            </w:pPr>
            <w:r w:rsidRPr="00020643">
              <w:rPr>
                <w:rFonts w:ascii="TH SarabunPSK" w:eastAsia="Arial" w:hAnsi="TH SarabunPSK" w:cs="TH SarabunPSK"/>
                <w:spacing w:val="1"/>
              </w:rPr>
              <w:t>1</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r w:rsidRPr="00020643">
              <w:rPr>
                <w:rFonts w:ascii="TH SarabunPSK" w:eastAsia="Arial" w:hAnsi="TH SarabunPSK" w:cs="TH SarabunPSK"/>
                <w:spacing w:val="1"/>
              </w:rPr>
              <w:t>E</w:t>
            </w:r>
            <w:r w:rsidRPr="00020643">
              <w:rPr>
                <w:rFonts w:ascii="TH SarabunPSK" w:eastAsia="Arial" w:hAnsi="TH SarabunPSK" w:cs="TH SarabunPSK"/>
                <w:spacing w:val="-2"/>
              </w:rPr>
              <w:t>x</w:t>
            </w:r>
            <w:r w:rsidRPr="00020643">
              <w:rPr>
                <w:rFonts w:ascii="TH SarabunPSK" w:eastAsia="Arial" w:hAnsi="TH SarabunPSK" w:cs="TH SarabunPSK"/>
                <w:spacing w:val="1"/>
              </w:rPr>
              <w:t>pe</w:t>
            </w:r>
            <w:r w:rsidRPr="00020643">
              <w:rPr>
                <w:rFonts w:ascii="TH SarabunPSK" w:eastAsia="Arial" w:hAnsi="TH SarabunPSK" w:cs="TH SarabunPSK"/>
              </w:rPr>
              <w:t>ct</w:t>
            </w:r>
            <w:r w:rsidRPr="00020643">
              <w:rPr>
                <w:rFonts w:ascii="TH SarabunPSK" w:eastAsia="Arial" w:hAnsi="TH SarabunPSK" w:cs="TH SarabunPSK"/>
                <w:spacing w:val="1"/>
              </w:rPr>
              <w:t>e</w:t>
            </w:r>
            <w:r w:rsidRPr="00020643">
              <w:rPr>
                <w:rFonts w:ascii="TH SarabunPSK" w:eastAsia="Arial" w:hAnsi="TH SarabunPSK" w:cs="TH SarabunPSK"/>
              </w:rPr>
              <w:t>d</w:t>
            </w:r>
            <w:r w:rsidRPr="00020643">
              <w:rPr>
                <w:rFonts w:ascii="TH SarabunPSK" w:eastAsia="Arial" w:hAnsi="TH SarabunPSK" w:cs="TH SarabunPSK"/>
                <w:spacing w:val="-1"/>
                <w:cs/>
              </w:rPr>
              <w:t xml:space="preserve"> </w:t>
            </w:r>
            <w:r w:rsidRPr="00020643">
              <w:rPr>
                <w:rFonts w:ascii="TH SarabunPSK" w:eastAsia="Arial" w:hAnsi="TH SarabunPSK" w:cs="TH SarabunPSK"/>
                <w:spacing w:val="1"/>
              </w:rPr>
              <w:t>Lea</w:t>
            </w:r>
            <w:r w:rsidRPr="00020643">
              <w:rPr>
                <w:rFonts w:ascii="TH SarabunPSK" w:eastAsia="Arial" w:hAnsi="TH SarabunPSK" w:cs="TH SarabunPSK"/>
                <w:spacing w:val="-1"/>
              </w:rPr>
              <w:t>r</w:t>
            </w:r>
            <w:r w:rsidRPr="00020643">
              <w:rPr>
                <w:rFonts w:ascii="TH SarabunPSK" w:eastAsia="Arial" w:hAnsi="TH SarabunPSK" w:cs="TH SarabunPSK"/>
                <w:spacing w:val="1"/>
              </w:rPr>
              <w:t>n</w:t>
            </w:r>
            <w:r w:rsidRPr="00020643">
              <w:rPr>
                <w:rFonts w:ascii="TH SarabunPSK" w:eastAsia="Arial" w:hAnsi="TH SarabunPSK" w:cs="TH SarabunPSK"/>
                <w:spacing w:val="-3"/>
              </w:rPr>
              <w:t>i</w:t>
            </w:r>
            <w:r w:rsidRPr="00020643">
              <w:rPr>
                <w:rFonts w:ascii="TH SarabunPSK" w:eastAsia="Arial" w:hAnsi="TH SarabunPSK" w:cs="TH SarabunPSK"/>
                <w:spacing w:val="1"/>
              </w:rPr>
              <w:t>n</w:t>
            </w:r>
            <w:r w:rsidRPr="00020643">
              <w:rPr>
                <w:rFonts w:ascii="TH SarabunPSK" w:eastAsia="Arial" w:hAnsi="TH SarabunPSK" w:cs="TH SarabunPSK"/>
              </w:rPr>
              <w:t>g</w:t>
            </w:r>
            <w:r w:rsidRPr="00020643">
              <w:rPr>
                <w:rFonts w:ascii="TH SarabunPSK" w:eastAsia="Arial" w:hAnsi="TH SarabunPSK" w:cs="TH SarabunPSK"/>
                <w:spacing w:val="-1"/>
                <w:cs/>
              </w:rPr>
              <w:t xml:space="preserve"> </w:t>
            </w:r>
            <w:r w:rsidRPr="00020643">
              <w:rPr>
                <w:rFonts w:ascii="TH SarabunPSK" w:eastAsia="Arial" w:hAnsi="TH SarabunPSK" w:cs="TH SarabunPSK"/>
              </w:rPr>
              <w:t>O</w:t>
            </w:r>
            <w:r w:rsidRPr="00020643">
              <w:rPr>
                <w:rFonts w:ascii="TH SarabunPSK" w:eastAsia="Arial" w:hAnsi="TH SarabunPSK" w:cs="TH SarabunPSK"/>
                <w:spacing w:val="1"/>
              </w:rPr>
              <w:t>u</w:t>
            </w:r>
            <w:r w:rsidRPr="00020643">
              <w:rPr>
                <w:rFonts w:ascii="TH SarabunPSK" w:eastAsia="Arial" w:hAnsi="TH SarabunPSK" w:cs="TH SarabunPSK"/>
                <w:spacing w:val="-2"/>
              </w:rPr>
              <w:t>t</w:t>
            </w:r>
            <w:r w:rsidRPr="00020643">
              <w:rPr>
                <w:rFonts w:ascii="TH SarabunPSK" w:eastAsia="Arial" w:hAnsi="TH SarabunPSK" w:cs="TH SarabunPSK"/>
              </w:rPr>
              <w:t>c</w:t>
            </w:r>
            <w:r w:rsidRPr="00020643">
              <w:rPr>
                <w:rFonts w:ascii="TH SarabunPSK" w:eastAsia="Arial" w:hAnsi="TH SarabunPSK" w:cs="TH SarabunPSK"/>
                <w:spacing w:val="1"/>
              </w:rPr>
              <w:t>o</w:t>
            </w:r>
            <w:r w:rsidRPr="00020643">
              <w:rPr>
                <w:rFonts w:ascii="TH SarabunPSK" w:eastAsia="Arial" w:hAnsi="TH SarabunPSK" w:cs="TH SarabunPSK"/>
                <w:spacing w:val="2"/>
              </w:rPr>
              <w:t>m</w:t>
            </w:r>
            <w:r w:rsidRPr="00020643">
              <w:rPr>
                <w:rFonts w:ascii="TH SarabunPSK" w:eastAsia="Arial" w:hAnsi="TH SarabunPSK" w:cs="TH SarabunPSK"/>
                <w:spacing w:val="1"/>
              </w:rPr>
              <w:t>es</w:t>
            </w:r>
          </w:p>
        </w:tc>
        <w:tc>
          <w:tcPr>
            <w:tcW w:w="2268" w:type="dxa"/>
          </w:tcPr>
          <w:p w14:paraId="795538BC" w14:textId="77777777" w:rsidR="00974CF1" w:rsidRPr="00D76959" w:rsidRDefault="00974CF1" w:rsidP="00974CF1">
            <w:pPr>
              <w:ind w:firstLine="142"/>
              <w:rPr>
                <w:rFonts w:ascii="TH SarabunPSK" w:hAnsi="TH SarabunPSK" w:cs="TH SarabunPSK"/>
              </w:rPr>
            </w:pPr>
          </w:p>
        </w:tc>
        <w:tc>
          <w:tcPr>
            <w:tcW w:w="2410" w:type="dxa"/>
          </w:tcPr>
          <w:p w14:paraId="556E6AA6" w14:textId="77777777" w:rsidR="00974CF1" w:rsidRPr="00D76959" w:rsidRDefault="00974CF1" w:rsidP="00974CF1">
            <w:pPr>
              <w:ind w:firstLine="142"/>
              <w:rPr>
                <w:rFonts w:ascii="TH SarabunPSK" w:hAnsi="TH SarabunPSK" w:cs="TH SarabunPSK"/>
                <w:cs/>
              </w:rPr>
            </w:pPr>
          </w:p>
        </w:tc>
        <w:tc>
          <w:tcPr>
            <w:tcW w:w="3118" w:type="dxa"/>
          </w:tcPr>
          <w:p w14:paraId="07FE40F1" w14:textId="77777777" w:rsidR="00974CF1" w:rsidRPr="00D76959" w:rsidRDefault="00974CF1" w:rsidP="00974CF1">
            <w:pPr>
              <w:ind w:firstLine="142"/>
              <w:rPr>
                <w:rFonts w:ascii="TH SarabunPSK" w:hAnsi="TH SarabunPSK" w:cs="TH SarabunPSK"/>
              </w:rPr>
            </w:pPr>
          </w:p>
        </w:tc>
        <w:tc>
          <w:tcPr>
            <w:tcW w:w="2694" w:type="dxa"/>
          </w:tcPr>
          <w:p w14:paraId="400E20D6" w14:textId="77777777" w:rsidR="00974CF1" w:rsidRPr="00D76959" w:rsidRDefault="00974CF1" w:rsidP="00974CF1">
            <w:pPr>
              <w:ind w:firstLine="142"/>
              <w:rPr>
                <w:rFonts w:ascii="TH SarabunPSK" w:hAnsi="TH SarabunPSK" w:cs="TH SarabunPSK"/>
              </w:rPr>
            </w:pPr>
          </w:p>
        </w:tc>
      </w:tr>
      <w:tr w:rsidR="00974CF1" w:rsidRPr="00D76959" w14:paraId="72C442C1"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3EB45D4D" w14:textId="77777777" w:rsidR="00974CF1" w:rsidRPr="00020643" w:rsidRDefault="00974CF1" w:rsidP="00974CF1">
            <w:pPr>
              <w:spacing w:line="271" w:lineRule="exact"/>
              <w:ind w:left="102" w:right="-20"/>
              <w:rPr>
                <w:rFonts w:ascii="TH SarabunPSK" w:eastAsia="Arial" w:hAnsi="TH SarabunPSK" w:cs="TH SarabunPSK"/>
              </w:rPr>
            </w:pPr>
            <w:r w:rsidRPr="00020643">
              <w:rPr>
                <w:rFonts w:ascii="TH SarabunPSK" w:eastAsia="Arial" w:hAnsi="TH SarabunPSK" w:cs="TH SarabunPSK"/>
                <w:spacing w:val="1"/>
              </w:rPr>
              <w:t>2</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proofErr w:type="spellStart"/>
            <w:r w:rsidRPr="00020643">
              <w:rPr>
                <w:rFonts w:ascii="TH SarabunPSK" w:eastAsia="Arial" w:hAnsi="TH SarabunPSK" w:cs="TH SarabunPSK"/>
                <w:spacing w:val="1"/>
              </w:rPr>
              <w:t>Programme</w:t>
            </w:r>
            <w:proofErr w:type="spellEnd"/>
            <w:r w:rsidRPr="00020643">
              <w:rPr>
                <w:rFonts w:ascii="TH SarabunPSK" w:eastAsia="Arial" w:hAnsi="TH SarabunPSK" w:cs="TH SarabunPSK"/>
                <w:spacing w:val="1"/>
              </w:rPr>
              <w:t xml:space="preserve"> Structure and Content</w:t>
            </w:r>
          </w:p>
        </w:tc>
        <w:tc>
          <w:tcPr>
            <w:tcW w:w="2268" w:type="dxa"/>
          </w:tcPr>
          <w:p w14:paraId="286C2386" w14:textId="77777777" w:rsidR="00974CF1" w:rsidRPr="00D76959" w:rsidRDefault="00974CF1" w:rsidP="00974CF1">
            <w:pPr>
              <w:ind w:firstLine="142"/>
              <w:rPr>
                <w:rFonts w:ascii="TH SarabunPSK" w:hAnsi="TH SarabunPSK" w:cs="TH SarabunPSK"/>
              </w:rPr>
            </w:pPr>
          </w:p>
        </w:tc>
        <w:tc>
          <w:tcPr>
            <w:tcW w:w="2410" w:type="dxa"/>
          </w:tcPr>
          <w:p w14:paraId="579B8945" w14:textId="77777777" w:rsidR="00974CF1" w:rsidRPr="00D76959" w:rsidRDefault="00974CF1" w:rsidP="00974CF1">
            <w:pPr>
              <w:ind w:firstLine="142"/>
              <w:rPr>
                <w:rFonts w:ascii="TH SarabunPSK" w:hAnsi="TH SarabunPSK" w:cs="TH SarabunPSK"/>
                <w:cs/>
              </w:rPr>
            </w:pPr>
          </w:p>
        </w:tc>
        <w:tc>
          <w:tcPr>
            <w:tcW w:w="3118" w:type="dxa"/>
          </w:tcPr>
          <w:p w14:paraId="04EE01BF" w14:textId="77777777" w:rsidR="00974CF1" w:rsidRPr="00D76959" w:rsidRDefault="00974CF1" w:rsidP="00974CF1">
            <w:pPr>
              <w:ind w:firstLine="142"/>
              <w:rPr>
                <w:rFonts w:ascii="TH SarabunPSK" w:hAnsi="TH SarabunPSK" w:cs="TH SarabunPSK"/>
              </w:rPr>
            </w:pPr>
          </w:p>
        </w:tc>
        <w:tc>
          <w:tcPr>
            <w:tcW w:w="2694" w:type="dxa"/>
          </w:tcPr>
          <w:p w14:paraId="39C5C285" w14:textId="77777777" w:rsidR="00974CF1" w:rsidRPr="00D76959" w:rsidRDefault="00974CF1" w:rsidP="00974CF1">
            <w:pPr>
              <w:ind w:firstLine="142"/>
              <w:rPr>
                <w:rFonts w:ascii="TH SarabunPSK" w:hAnsi="TH SarabunPSK" w:cs="TH SarabunPSK"/>
              </w:rPr>
            </w:pPr>
          </w:p>
        </w:tc>
      </w:tr>
      <w:tr w:rsidR="00974CF1" w:rsidRPr="00D76959" w14:paraId="6D00685E"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6E41C92A" w14:textId="77777777" w:rsidR="00974CF1" w:rsidRPr="00020643" w:rsidRDefault="00974CF1" w:rsidP="00974CF1">
            <w:pPr>
              <w:spacing w:line="271" w:lineRule="exact"/>
              <w:ind w:left="102" w:right="-20"/>
              <w:rPr>
                <w:rFonts w:ascii="TH SarabunPSK" w:eastAsia="Arial" w:hAnsi="TH SarabunPSK" w:cs="TH SarabunPSK"/>
              </w:rPr>
            </w:pPr>
            <w:r w:rsidRPr="00020643">
              <w:rPr>
                <w:rFonts w:ascii="TH SarabunPSK" w:eastAsia="Arial" w:hAnsi="TH SarabunPSK" w:cs="TH SarabunPSK"/>
                <w:spacing w:val="1"/>
              </w:rPr>
              <w:t>3</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r w:rsidRPr="00020643">
              <w:rPr>
                <w:rFonts w:ascii="TH SarabunPSK" w:eastAsia="Arial" w:hAnsi="TH SarabunPSK" w:cs="TH SarabunPSK"/>
                <w:spacing w:val="1"/>
              </w:rPr>
              <w:t>Teaching and Learning Approach</w:t>
            </w:r>
          </w:p>
        </w:tc>
        <w:tc>
          <w:tcPr>
            <w:tcW w:w="2268" w:type="dxa"/>
          </w:tcPr>
          <w:p w14:paraId="6CCF558E" w14:textId="77777777" w:rsidR="00974CF1" w:rsidRPr="00D76959" w:rsidRDefault="00974CF1" w:rsidP="00974CF1">
            <w:pPr>
              <w:ind w:firstLine="142"/>
              <w:rPr>
                <w:rFonts w:ascii="TH SarabunPSK" w:hAnsi="TH SarabunPSK" w:cs="TH SarabunPSK"/>
              </w:rPr>
            </w:pPr>
          </w:p>
        </w:tc>
        <w:tc>
          <w:tcPr>
            <w:tcW w:w="2410" w:type="dxa"/>
          </w:tcPr>
          <w:p w14:paraId="691207D1" w14:textId="77777777" w:rsidR="00974CF1" w:rsidRPr="00D76959" w:rsidRDefault="00974CF1" w:rsidP="00974CF1">
            <w:pPr>
              <w:ind w:firstLine="142"/>
              <w:rPr>
                <w:rFonts w:ascii="TH SarabunPSK" w:hAnsi="TH SarabunPSK" w:cs="TH SarabunPSK"/>
                <w:cs/>
              </w:rPr>
            </w:pPr>
          </w:p>
        </w:tc>
        <w:tc>
          <w:tcPr>
            <w:tcW w:w="3118" w:type="dxa"/>
          </w:tcPr>
          <w:p w14:paraId="73C2D808" w14:textId="77777777" w:rsidR="00974CF1" w:rsidRPr="00D76959" w:rsidRDefault="00974CF1" w:rsidP="00974CF1">
            <w:pPr>
              <w:ind w:firstLine="142"/>
              <w:rPr>
                <w:rFonts w:ascii="TH SarabunPSK" w:hAnsi="TH SarabunPSK" w:cs="TH SarabunPSK"/>
              </w:rPr>
            </w:pPr>
          </w:p>
        </w:tc>
        <w:tc>
          <w:tcPr>
            <w:tcW w:w="2694" w:type="dxa"/>
          </w:tcPr>
          <w:p w14:paraId="14E69575" w14:textId="77777777" w:rsidR="00974CF1" w:rsidRPr="00D76959" w:rsidRDefault="00974CF1" w:rsidP="00974CF1">
            <w:pPr>
              <w:ind w:firstLine="142"/>
              <w:rPr>
                <w:rFonts w:ascii="TH SarabunPSK" w:hAnsi="TH SarabunPSK" w:cs="TH SarabunPSK"/>
              </w:rPr>
            </w:pPr>
          </w:p>
        </w:tc>
      </w:tr>
      <w:tr w:rsidR="00974CF1" w:rsidRPr="00D76959" w14:paraId="6CEFA6C0"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43B0C733" w14:textId="77777777" w:rsidR="00974CF1" w:rsidRPr="00020643" w:rsidRDefault="00974CF1" w:rsidP="00974CF1">
            <w:pPr>
              <w:spacing w:line="271" w:lineRule="exact"/>
              <w:ind w:left="102" w:right="-20"/>
              <w:rPr>
                <w:rFonts w:ascii="TH SarabunPSK" w:eastAsia="Arial" w:hAnsi="TH SarabunPSK" w:cs="TH SarabunPSK"/>
              </w:rPr>
            </w:pPr>
            <w:r w:rsidRPr="00020643">
              <w:rPr>
                <w:rFonts w:ascii="TH SarabunPSK" w:eastAsia="Arial" w:hAnsi="TH SarabunPSK" w:cs="TH SarabunPSK"/>
                <w:spacing w:val="1"/>
              </w:rPr>
              <w:t>4</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r w:rsidRPr="00020643">
              <w:rPr>
                <w:rFonts w:ascii="TH SarabunPSK" w:eastAsia="Arial" w:hAnsi="TH SarabunPSK" w:cs="TH SarabunPSK"/>
                <w:spacing w:val="2"/>
              </w:rPr>
              <w:t>Student Assessment</w:t>
            </w:r>
          </w:p>
        </w:tc>
        <w:tc>
          <w:tcPr>
            <w:tcW w:w="2268" w:type="dxa"/>
          </w:tcPr>
          <w:p w14:paraId="6FD6BC7A" w14:textId="77777777" w:rsidR="00974CF1" w:rsidRPr="00D76959" w:rsidRDefault="00974CF1" w:rsidP="00974CF1">
            <w:pPr>
              <w:ind w:firstLine="142"/>
              <w:rPr>
                <w:rFonts w:ascii="TH SarabunPSK" w:hAnsi="TH SarabunPSK" w:cs="TH SarabunPSK"/>
              </w:rPr>
            </w:pPr>
          </w:p>
        </w:tc>
        <w:tc>
          <w:tcPr>
            <w:tcW w:w="2410" w:type="dxa"/>
          </w:tcPr>
          <w:p w14:paraId="1C098311" w14:textId="77777777" w:rsidR="00974CF1" w:rsidRPr="00D76959" w:rsidRDefault="00974CF1" w:rsidP="00974CF1">
            <w:pPr>
              <w:ind w:firstLine="142"/>
              <w:rPr>
                <w:rFonts w:ascii="TH SarabunPSK" w:hAnsi="TH SarabunPSK" w:cs="TH SarabunPSK"/>
                <w:cs/>
              </w:rPr>
            </w:pPr>
          </w:p>
        </w:tc>
        <w:tc>
          <w:tcPr>
            <w:tcW w:w="3118" w:type="dxa"/>
          </w:tcPr>
          <w:p w14:paraId="33F5E8A3" w14:textId="77777777" w:rsidR="00974CF1" w:rsidRPr="00D76959" w:rsidRDefault="00974CF1" w:rsidP="00974CF1">
            <w:pPr>
              <w:ind w:firstLine="142"/>
              <w:rPr>
                <w:rFonts w:ascii="TH SarabunPSK" w:hAnsi="TH SarabunPSK" w:cs="TH SarabunPSK"/>
              </w:rPr>
            </w:pPr>
          </w:p>
        </w:tc>
        <w:tc>
          <w:tcPr>
            <w:tcW w:w="2694" w:type="dxa"/>
          </w:tcPr>
          <w:p w14:paraId="7BEA774C" w14:textId="77777777" w:rsidR="00974CF1" w:rsidRPr="00D76959" w:rsidRDefault="00974CF1" w:rsidP="00974CF1">
            <w:pPr>
              <w:ind w:firstLine="142"/>
              <w:rPr>
                <w:rFonts w:ascii="TH SarabunPSK" w:hAnsi="TH SarabunPSK" w:cs="TH SarabunPSK"/>
              </w:rPr>
            </w:pPr>
          </w:p>
        </w:tc>
      </w:tr>
      <w:tr w:rsidR="00974CF1" w:rsidRPr="00D76959" w14:paraId="07F1355C"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40DD159A" w14:textId="77777777" w:rsidR="00974CF1" w:rsidRPr="00020643" w:rsidRDefault="00974CF1" w:rsidP="00974CF1">
            <w:pPr>
              <w:spacing w:line="271" w:lineRule="exact"/>
              <w:ind w:left="102" w:right="-20"/>
              <w:rPr>
                <w:rFonts w:ascii="TH SarabunPSK" w:eastAsia="Arial" w:hAnsi="TH SarabunPSK" w:cs="TH SarabunPSK"/>
              </w:rPr>
            </w:pPr>
            <w:r w:rsidRPr="00020643">
              <w:rPr>
                <w:rFonts w:ascii="TH SarabunPSK" w:eastAsia="Arial" w:hAnsi="TH SarabunPSK" w:cs="TH SarabunPSK"/>
                <w:spacing w:val="1"/>
              </w:rPr>
              <w:t>5</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r w:rsidRPr="00020643">
              <w:rPr>
                <w:rFonts w:ascii="TH SarabunPSK" w:eastAsia="Arial" w:hAnsi="TH SarabunPSK" w:cs="TH SarabunPSK"/>
                <w:spacing w:val="1"/>
              </w:rPr>
              <w:t>Academic Staff</w:t>
            </w:r>
          </w:p>
        </w:tc>
        <w:tc>
          <w:tcPr>
            <w:tcW w:w="2268" w:type="dxa"/>
          </w:tcPr>
          <w:p w14:paraId="7C92868A" w14:textId="77777777" w:rsidR="00974CF1" w:rsidRPr="00D76959" w:rsidRDefault="00974CF1" w:rsidP="00974CF1">
            <w:pPr>
              <w:ind w:firstLine="142"/>
              <w:rPr>
                <w:rFonts w:ascii="TH SarabunPSK" w:hAnsi="TH SarabunPSK" w:cs="TH SarabunPSK"/>
              </w:rPr>
            </w:pPr>
          </w:p>
        </w:tc>
        <w:tc>
          <w:tcPr>
            <w:tcW w:w="2410" w:type="dxa"/>
          </w:tcPr>
          <w:p w14:paraId="1C4054EB" w14:textId="77777777" w:rsidR="00974CF1" w:rsidRPr="00D76959" w:rsidRDefault="00974CF1" w:rsidP="00974CF1">
            <w:pPr>
              <w:ind w:firstLine="142"/>
              <w:rPr>
                <w:rFonts w:ascii="TH SarabunPSK" w:hAnsi="TH SarabunPSK" w:cs="TH SarabunPSK"/>
                <w:cs/>
              </w:rPr>
            </w:pPr>
          </w:p>
        </w:tc>
        <w:tc>
          <w:tcPr>
            <w:tcW w:w="3118" w:type="dxa"/>
          </w:tcPr>
          <w:p w14:paraId="6B068DB7" w14:textId="77777777" w:rsidR="00974CF1" w:rsidRPr="00D76959" w:rsidRDefault="00974CF1" w:rsidP="00974CF1">
            <w:pPr>
              <w:ind w:firstLine="142"/>
              <w:rPr>
                <w:rFonts w:ascii="TH SarabunPSK" w:hAnsi="TH SarabunPSK" w:cs="TH SarabunPSK"/>
              </w:rPr>
            </w:pPr>
          </w:p>
        </w:tc>
        <w:tc>
          <w:tcPr>
            <w:tcW w:w="2694" w:type="dxa"/>
          </w:tcPr>
          <w:p w14:paraId="75779738" w14:textId="77777777" w:rsidR="00974CF1" w:rsidRPr="00D76959" w:rsidRDefault="00974CF1" w:rsidP="00974CF1">
            <w:pPr>
              <w:ind w:firstLine="142"/>
              <w:rPr>
                <w:rFonts w:ascii="TH SarabunPSK" w:hAnsi="TH SarabunPSK" w:cs="TH SarabunPSK"/>
              </w:rPr>
            </w:pPr>
          </w:p>
        </w:tc>
      </w:tr>
      <w:tr w:rsidR="00974CF1" w:rsidRPr="00D76959" w14:paraId="6F202AD1"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4B98C132" w14:textId="77777777" w:rsidR="00974CF1" w:rsidRPr="00020643" w:rsidRDefault="00974CF1" w:rsidP="00974CF1">
            <w:pPr>
              <w:spacing w:line="271" w:lineRule="exact"/>
              <w:ind w:left="102" w:right="-20"/>
              <w:rPr>
                <w:rFonts w:ascii="TH SarabunPSK" w:eastAsia="Arial" w:hAnsi="TH SarabunPSK" w:cs="TH SarabunPSK"/>
              </w:rPr>
            </w:pPr>
            <w:r w:rsidRPr="00020643">
              <w:rPr>
                <w:rFonts w:ascii="TH SarabunPSK" w:eastAsia="Arial" w:hAnsi="TH SarabunPSK" w:cs="TH SarabunPSK"/>
                <w:spacing w:val="1"/>
              </w:rPr>
              <w:t>6</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r w:rsidRPr="00020643">
              <w:rPr>
                <w:rFonts w:ascii="TH SarabunPSK" w:eastAsia="Arial" w:hAnsi="TH SarabunPSK" w:cs="TH SarabunPSK"/>
                <w:spacing w:val="1"/>
              </w:rPr>
              <w:t>Student Support Services</w:t>
            </w:r>
          </w:p>
        </w:tc>
        <w:tc>
          <w:tcPr>
            <w:tcW w:w="2268" w:type="dxa"/>
          </w:tcPr>
          <w:p w14:paraId="3E386C89" w14:textId="77777777" w:rsidR="00974CF1" w:rsidRPr="00D76959" w:rsidRDefault="00974CF1" w:rsidP="00974CF1">
            <w:pPr>
              <w:ind w:firstLine="142"/>
              <w:rPr>
                <w:rFonts w:ascii="TH SarabunPSK" w:hAnsi="TH SarabunPSK" w:cs="TH SarabunPSK"/>
              </w:rPr>
            </w:pPr>
          </w:p>
        </w:tc>
        <w:tc>
          <w:tcPr>
            <w:tcW w:w="2410" w:type="dxa"/>
          </w:tcPr>
          <w:p w14:paraId="15A8A7A7" w14:textId="77777777" w:rsidR="00974CF1" w:rsidRPr="00D76959" w:rsidRDefault="00974CF1" w:rsidP="00974CF1">
            <w:pPr>
              <w:ind w:firstLine="142"/>
              <w:rPr>
                <w:rFonts w:ascii="TH SarabunPSK" w:hAnsi="TH SarabunPSK" w:cs="TH SarabunPSK"/>
                <w:cs/>
              </w:rPr>
            </w:pPr>
          </w:p>
        </w:tc>
        <w:tc>
          <w:tcPr>
            <w:tcW w:w="3118" w:type="dxa"/>
          </w:tcPr>
          <w:p w14:paraId="02346A05" w14:textId="77777777" w:rsidR="00974CF1" w:rsidRPr="00D76959" w:rsidRDefault="00974CF1" w:rsidP="00974CF1">
            <w:pPr>
              <w:ind w:firstLine="142"/>
              <w:rPr>
                <w:rFonts w:ascii="TH SarabunPSK" w:hAnsi="TH SarabunPSK" w:cs="TH SarabunPSK"/>
              </w:rPr>
            </w:pPr>
          </w:p>
        </w:tc>
        <w:tc>
          <w:tcPr>
            <w:tcW w:w="2694" w:type="dxa"/>
          </w:tcPr>
          <w:p w14:paraId="2FD3E5B5" w14:textId="77777777" w:rsidR="00974CF1" w:rsidRPr="00D76959" w:rsidRDefault="00974CF1" w:rsidP="00974CF1">
            <w:pPr>
              <w:ind w:firstLine="142"/>
              <w:rPr>
                <w:rFonts w:ascii="TH SarabunPSK" w:hAnsi="TH SarabunPSK" w:cs="TH SarabunPSK"/>
              </w:rPr>
            </w:pPr>
          </w:p>
        </w:tc>
      </w:tr>
      <w:tr w:rsidR="00974CF1" w:rsidRPr="00D76959" w14:paraId="2D6B2DD5"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40179182" w14:textId="77777777" w:rsidR="00974CF1" w:rsidRPr="00020643" w:rsidRDefault="00974CF1" w:rsidP="00974CF1">
            <w:pPr>
              <w:spacing w:line="273" w:lineRule="exact"/>
              <w:ind w:left="102" w:right="-20"/>
              <w:rPr>
                <w:rFonts w:ascii="TH SarabunPSK" w:eastAsia="Arial" w:hAnsi="TH SarabunPSK" w:cs="TH SarabunPSK"/>
              </w:rPr>
            </w:pPr>
            <w:r w:rsidRPr="00020643">
              <w:rPr>
                <w:rFonts w:ascii="TH SarabunPSK" w:eastAsia="Arial" w:hAnsi="TH SarabunPSK" w:cs="TH SarabunPSK"/>
                <w:spacing w:val="1"/>
              </w:rPr>
              <w:t>7</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r w:rsidRPr="00020643">
              <w:rPr>
                <w:rFonts w:ascii="TH SarabunPSK" w:eastAsia="Arial" w:hAnsi="TH SarabunPSK" w:cs="TH SarabunPSK"/>
                <w:spacing w:val="1"/>
              </w:rPr>
              <w:t>Facilities and Infrastructure</w:t>
            </w:r>
          </w:p>
        </w:tc>
        <w:tc>
          <w:tcPr>
            <w:tcW w:w="2268" w:type="dxa"/>
          </w:tcPr>
          <w:p w14:paraId="6335EC2F" w14:textId="77777777" w:rsidR="00974CF1" w:rsidRPr="00D76959" w:rsidRDefault="00974CF1" w:rsidP="00974CF1">
            <w:pPr>
              <w:ind w:firstLine="142"/>
              <w:rPr>
                <w:rFonts w:ascii="TH SarabunPSK" w:hAnsi="TH SarabunPSK" w:cs="TH SarabunPSK"/>
              </w:rPr>
            </w:pPr>
          </w:p>
        </w:tc>
        <w:tc>
          <w:tcPr>
            <w:tcW w:w="2410" w:type="dxa"/>
          </w:tcPr>
          <w:p w14:paraId="26B2BD9D" w14:textId="77777777" w:rsidR="00974CF1" w:rsidRPr="00D76959" w:rsidRDefault="00974CF1" w:rsidP="00974CF1">
            <w:pPr>
              <w:ind w:firstLine="142"/>
              <w:rPr>
                <w:rFonts w:ascii="TH SarabunPSK" w:hAnsi="TH SarabunPSK" w:cs="TH SarabunPSK"/>
                <w:cs/>
              </w:rPr>
            </w:pPr>
          </w:p>
        </w:tc>
        <w:tc>
          <w:tcPr>
            <w:tcW w:w="3118" w:type="dxa"/>
          </w:tcPr>
          <w:p w14:paraId="3220F126" w14:textId="77777777" w:rsidR="00974CF1" w:rsidRPr="00D76959" w:rsidRDefault="00974CF1" w:rsidP="00974CF1">
            <w:pPr>
              <w:ind w:firstLine="142"/>
              <w:rPr>
                <w:rFonts w:ascii="TH SarabunPSK" w:hAnsi="TH SarabunPSK" w:cs="TH SarabunPSK"/>
              </w:rPr>
            </w:pPr>
          </w:p>
        </w:tc>
        <w:tc>
          <w:tcPr>
            <w:tcW w:w="2694" w:type="dxa"/>
          </w:tcPr>
          <w:p w14:paraId="34D012BA" w14:textId="77777777" w:rsidR="00974CF1" w:rsidRPr="00D76959" w:rsidRDefault="00974CF1" w:rsidP="00974CF1">
            <w:pPr>
              <w:ind w:firstLine="142"/>
              <w:rPr>
                <w:rFonts w:ascii="TH SarabunPSK" w:hAnsi="TH SarabunPSK" w:cs="TH SarabunPSK"/>
              </w:rPr>
            </w:pPr>
          </w:p>
        </w:tc>
      </w:tr>
      <w:tr w:rsidR="00974CF1" w:rsidRPr="00D76959" w14:paraId="7C46C103" w14:textId="77777777" w:rsidTr="00974CF1">
        <w:trPr>
          <w:trHeight w:val="520"/>
        </w:trPr>
        <w:tc>
          <w:tcPr>
            <w:tcW w:w="4106" w:type="dxa"/>
            <w:tcBorders>
              <w:top w:val="single" w:sz="4" w:space="0" w:color="000000"/>
              <w:left w:val="single" w:sz="4" w:space="0" w:color="000000"/>
              <w:bottom w:val="single" w:sz="4" w:space="0" w:color="000000"/>
              <w:right w:val="single" w:sz="4" w:space="0" w:color="000000"/>
            </w:tcBorders>
          </w:tcPr>
          <w:p w14:paraId="03CA0A11" w14:textId="77777777" w:rsidR="00974CF1" w:rsidRPr="00020643" w:rsidRDefault="00974CF1" w:rsidP="00974CF1">
            <w:pPr>
              <w:spacing w:line="271" w:lineRule="exact"/>
              <w:ind w:left="102" w:right="-20"/>
              <w:rPr>
                <w:rFonts w:ascii="TH SarabunPSK" w:eastAsia="Arial" w:hAnsi="TH SarabunPSK" w:cs="TH SarabunPSK"/>
              </w:rPr>
            </w:pPr>
            <w:r w:rsidRPr="00020643">
              <w:rPr>
                <w:rFonts w:ascii="TH SarabunPSK" w:eastAsia="Arial" w:hAnsi="TH SarabunPSK" w:cs="TH SarabunPSK"/>
                <w:spacing w:val="1"/>
              </w:rPr>
              <w:t>8</w:t>
            </w:r>
            <w:r w:rsidRPr="00020643">
              <w:rPr>
                <w:rFonts w:ascii="TH SarabunPSK" w:eastAsia="Arial" w:hAnsi="TH SarabunPSK" w:cs="TH SarabunPSK"/>
                <w:cs/>
              </w:rPr>
              <w:t xml:space="preserve">. </w:t>
            </w:r>
            <w:r w:rsidRPr="00020643">
              <w:rPr>
                <w:rFonts w:ascii="TH SarabunPSK" w:eastAsia="Arial" w:hAnsi="TH SarabunPSK" w:cs="TH SarabunPSK"/>
                <w:spacing w:val="62"/>
                <w:cs/>
              </w:rPr>
              <w:t xml:space="preserve"> </w:t>
            </w:r>
            <w:r w:rsidRPr="00020643">
              <w:rPr>
                <w:rFonts w:ascii="TH SarabunPSK" w:eastAsia="Arial" w:hAnsi="TH SarabunPSK" w:cs="TH SarabunPSK"/>
                <w:spacing w:val="1"/>
              </w:rPr>
              <w:t>Output and Outcomes</w:t>
            </w:r>
          </w:p>
        </w:tc>
        <w:tc>
          <w:tcPr>
            <w:tcW w:w="2268" w:type="dxa"/>
          </w:tcPr>
          <w:p w14:paraId="78F0DECD" w14:textId="77777777" w:rsidR="00974CF1" w:rsidRPr="00D76959" w:rsidRDefault="00974CF1" w:rsidP="00974CF1">
            <w:pPr>
              <w:ind w:firstLine="142"/>
              <w:rPr>
                <w:rFonts w:ascii="TH SarabunPSK" w:hAnsi="TH SarabunPSK" w:cs="TH SarabunPSK"/>
              </w:rPr>
            </w:pPr>
          </w:p>
        </w:tc>
        <w:tc>
          <w:tcPr>
            <w:tcW w:w="2410" w:type="dxa"/>
          </w:tcPr>
          <w:p w14:paraId="4BA05A41" w14:textId="77777777" w:rsidR="00974CF1" w:rsidRPr="00D76959" w:rsidRDefault="00974CF1" w:rsidP="00974CF1">
            <w:pPr>
              <w:ind w:firstLine="142"/>
              <w:rPr>
                <w:rFonts w:ascii="TH SarabunPSK" w:hAnsi="TH SarabunPSK" w:cs="TH SarabunPSK"/>
                <w:cs/>
              </w:rPr>
            </w:pPr>
          </w:p>
        </w:tc>
        <w:tc>
          <w:tcPr>
            <w:tcW w:w="3118" w:type="dxa"/>
          </w:tcPr>
          <w:p w14:paraId="61B34C26" w14:textId="77777777" w:rsidR="00974CF1" w:rsidRPr="00D76959" w:rsidRDefault="00974CF1" w:rsidP="00974CF1">
            <w:pPr>
              <w:ind w:firstLine="142"/>
              <w:rPr>
                <w:rFonts w:ascii="TH SarabunPSK" w:hAnsi="TH SarabunPSK" w:cs="TH SarabunPSK"/>
              </w:rPr>
            </w:pPr>
          </w:p>
        </w:tc>
        <w:tc>
          <w:tcPr>
            <w:tcW w:w="2694" w:type="dxa"/>
          </w:tcPr>
          <w:p w14:paraId="367D3428" w14:textId="77777777" w:rsidR="00974CF1" w:rsidRPr="00D76959" w:rsidRDefault="00974CF1" w:rsidP="00974CF1">
            <w:pPr>
              <w:ind w:firstLine="142"/>
              <w:rPr>
                <w:rFonts w:ascii="TH SarabunPSK" w:hAnsi="TH SarabunPSK" w:cs="TH SarabunPSK"/>
              </w:rPr>
            </w:pPr>
          </w:p>
        </w:tc>
      </w:tr>
    </w:tbl>
    <w:p w14:paraId="75A057B6" w14:textId="42ECCC6A" w:rsidR="00933EAD" w:rsidRPr="006F2CA4" w:rsidRDefault="00233270" w:rsidP="006F2CA4">
      <w:pPr>
        <w:tabs>
          <w:tab w:val="left" w:pos="1803"/>
          <w:tab w:val="right" w:pos="13958"/>
        </w:tabs>
        <w:spacing w:line="276" w:lineRule="auto"/>
        <w:rPr>
          <w:rFonts w:ascii="TH SarabunPSK" w:hAnsi="TH SarabunPSK" w:cs="TH SarabunPSK"/>
          <w:b/>
          <w:bCs/>
          <w:color w:val="000000" w:themeColor="text1"/>
          <w:cs/>
        </w:rPr>
        <w:sectPr w:rsidR="00933EAD" w:rsidRPr="006F2CA4" w:rsidSect="00580D10">
          <w:footerReference w:type="default" r:id="rId23"/>
          <w:pgSz w:w="16838" w:h="11906" w:orient="landscape"/>
          <w:pgMar w:top="1440" w:right="1440" w:bottom="1440" w:left="1440" w:header="708" w:footer="708" w:gutter="0"/>
          <w:pgNumType w:start="9"/>
          <w:cols w:space="708"/>
          <w:docGrid w:linePitch="435"/>
        </w:sectPr>
      </w:pPr>
      <w:r>
        <w:rPr>
          <w:rFonts w:ascii="TH SarabunPSK" w:hAnsi="TH SarabunPSK" w:cs="TH SarabunPSK"/>
          <w:b/>
          <w:bCs/>
          <w:color w:val="000000" w:themeColor="text1"/>
          <w:cs/>
        </w:rPr>
        <w:tab/>
      </w:r>
    </w:p>
    <w:p w14:paraId="4A327A22" w14:textId="64DFB7F0" w:rsidR="008C6313" w:rsidRDefault="008C6313" w:rsidP="00233270">
      <w:pPr>
        <w:rPr>
          <w:rFonts w:ascii="TH SarabunPSK" w:hAnsi="TH SarabunPSK" w:cs="TH SarabunPSK"/>
          <w:cs/>
        </w:rPr>
      </w:pPr>
    </w:p>
    <w:p w14:paraId="77EE6DBE" w14:textId="77777777" w:rsidR="008C6313" w:rsidRPr="008C6313" w:rsidRDefault="008C6313" w:rsidP="008C6313">
      <w:pPr>
        <w:rPr>
          <w:rFonts w:ascii="TH SarabunPSK" w:hAnsi="TH SarabunPSK" w:cs="TH SarabunPSK"/>
          <w:cs/>
        </w:rPr>
      </w:pPr>
    </w:p>
    <w:p w14:paraId="0D845128" w14:textId="77777777" w:rsidR="00203875" w:rsidRDefault="00203875" w:rsidP="00654F73">
      <w:pPr>
        <w:spacing w:line="276" w:lineRule="auto"/>
        <w:jc w:val="right"/>
        <w:rPr>
          <w:rFonts w:ascii="TH SarabunPSK" w:hAnsi="TH SarabunPSK" w:cs="TH SarabunPSK"/>
          <w:b/>
          <w:bCs/>
          <w:color w:val="000000" w:themeColor="text1"/>
        </w:rPr>
      </w:pPr>
    </w:p>
    <w:p w14:paraId="282A271A" w14:textId="77777777" w:rsidR="00F36D1E" w:rsidRDefault="00F36D1E" w:rsidP="00654F73">
      <w:pPr>
        <w:spacing w:line="276" w:lineRule="auto"/>
        <w:jc w:val="right"/>
        <w:rPr>
          <w:rFonts w:ascii="TH SarabunPSK" w:hAnsi="TH SarabunPSK" w:cs="TH SarabunPSK"/>
          <w:b/>
          <w:bCs/>
          <w:color w:val="000000" w:themeColor="text1"/>
        </w:rPr>
      </w:pPr>
    </w:p>
    <w:p w14:paraId="742AD36E" w14:textId="77777777" w:rsidR="00F36D1E" w:rsidRDefault="00F36D1E" w:rsidP="00654F73">
      <w:pPr>
        <w:spacing w:line="276" w:lineRule="auto"/>
        <w:jc w:val="right"/>
        <w:rPr>
          <w:rFonts w:ascii="TH SarabunPSK" w:hAnsi="TH SarabunPSK" w:cs="TH SarabunPSK"/>
          <w:b/>
          <w:bCs/>
          <w:color w:val="000000" w:themeColor="text1"/>
        </w:rPr>
      </w:pPr>
    </w:p>
    <w:p w14:paraId="29FE0BA3" w14:textId="77777777" w:rsidR="00F36D1E" w:rsidRDefault="00F36D1E" w:rsidP="00654F73">
      <w:pPr>
        <w:spacing w:line="276" w:lineRule="auto"/>
        <w:jc w:val="right"/>
        <w:rPr>
          <w:rFonts w:ascii="TH SarabunPSK" w:hAnsi="TH SarabunPSK" w:cs="TH SarabunPSK"/>
          <w:b/>
          <w:bCs/>
          <w:color w:val="000000" w:themeColor="text1"/>
        </w:rPr>
      </w:pPr>
    </w:p>
    <w:p w14:paraId="12113C9E" w14:textId="77777777" w:rsidR="00F36D1E" w:rsidRDefault="00F36D1E" w:rsidP="00654F73">
      <w:pPr>
        <w:spacing w:line="276" w:lineRule="auto"/>
        <w:jc w:val="right"/>
        <w:rPr>
          <w:rFonts w:ascii="TH SarabunPSK" w:hAnsi="TH SarabunPSK" w:cs="TH SarabunPSK"/>
          <w:b/>
          <w:bCs/>
          <w:color w:val="000000" w:themeColor="text1"/>
        </w:rPr>
      </w:pPr>
    </w:p>
    <w:p w14:paraId="3A4F290E" w14:textId="77777777" w:rsidR="00F36D1E" w:rsidRDefault="00F36D1E" w:rsidP="00654F73">
      <w:pPr>
        <w:spacing w:line="276" w:lineRule="auto"/>
        <w:jc w:val="right"/>
        <w:rPr>
          <w:rFonts w:ascii="TH SarabunPSK" w:hAnsi="TH SarabunPSK" w:cs="TH SarabunPSK"/>
          <w:b/>
          <w:bCs/>
          <w:color w:val="000000" w:themeColor="text1"/>
        </w:rPr>
      </w:pPr>
    </w:p>
    <w:p w14:paraId="09E6C5A5" w14:textId="77777777" w:rsidR="00F36D1E" w:rsidRDefault="00F36D1E" w:rsidP="00654F73">
      <w:pPr>
        <w:spacing w:line="276" w:lineRule="auto"/>
        <w:jc w:val="right"/>
        <w:rPr>
          <w:rFonts w:ascii="TH SarabunPSK" w:hAnsi="TH SarabunPSK" w:cs="TH SarabunPSK"/>
          <w:b/>
          <w:bCs/>
          <w:color w:val="000000" w:themeColor="text1"/>
        </w:rPr>
      </w:pPr>
    </w:p>
    <w:p w14:paraId="75391052" w14:textId="77777777" w:rsidR="00F36D1E" w:rsidRDefault="00F36D1E" w:rsidP="00654F73">
      <w:pPr>
        <w:spacing w:line="276" w:lineRule="auto"/>
        <w:jc w:val="right"/>
        <w:rPr>
          <w:rFonts w:ascii="TH SarabunPSK" w:hAnsi="TH SarabunPSK" w:cs="TH SarabunPSK"/>
          <w:b/>
          <w:bCs/>
          <w:color w:val="000000" w:themeColor="text1"/>
        </w:rPr>
      </w:pPr>
    </w:p>
    <w:p w14:paraId="293421A3" w14:textId="77777777" w:rsidR="00F36D1E" w:rsidRDefault="00F36D1E" w:rsidP="00654F73">
      <w:pPr>
        <w:spacing w:line="276" w:lineRule="auto"/>
        <w:jc w:val="right"/>
        <w:rPr>
          <w:rFonts w:ascii="TH SarabunPSK" w:hAnsi="TH SarabunPSK" w:cs="TH SarabunPSK"/>
          <w:b/>
          <w:bCs/>
          <w:color w:val="000000" w:themeColor="text1"/>
        </w:rPr>
      </w:pPr>
    </w:p>
    <w:p w14:paraId="4FFB29D4" w14:textId="77777777" w:rsidR="00F36D1E" w:rsidRDefault="00F36D1E" w:rsidP="00654F73">
      <w:pPr>
        <w:spacing w:line="276" w:lineRule="auto"/>
        <w:jc w:val="right"/>
        <w:rPr>
          <w:rFonts w:ascii="TH SarabunPSK" w:hAnsi="TH SarabunPSK" w:cs="TH SarabunPSK"/>
          <w:b/>
          <w:bCs/>
          <w:color w:val="000000" w:themeColor="text1"/>
        </w:rPr>
      </w:pPr>
    </w:p>
    <w:p w14:paraId="71808C05" w14:textId="77777777" w:rsidR="00F36D1E" w:rsidRDefault="00F36D1E" w:rsidP="00654F73">
      <w:pPr>
        <w:spacing w:line="276" w:lineRule="auto"/>
        <w:jc w:val="right"/>
        <w:rPr>
          <w:rFonts w:ascii="TH SarabunPSK" w:hAnsi="TH SarabunPSK" w:cs="TH SarabunPSK"/>
          <w:b/>
          <w:bCs/>
          <w:color w:val="000000" w:themeColor="text1"/>
        </w:rPr>
      </w:pPr>
    </w:p>
    <w:p w14:paraId="6B888C22" w14:textId="77777777" w:rsidR="00F36D1E" w:rsidRDefault="00F36D1E" w:rsidP="00654F73">
      <w:pPr>
        <w:spacing w:line="276" w:lineRule="auto"/>
        <w:jc w:val="right"/>
        <w:rPr>
          <w:rFonts w:ascii="TH SarabunPSK" w:hAnsi="TH SarabunPSK" w:cs="TH SarabunPSK"/>
          <w:b/>
          <w:bCs/>
          <w:color w:val="000000" w:themeColor="text1"/>
        </w:rPr>
      </w:pPr>
    </w:p>
    <w:p w14:paraId="7074D8FA" w14:textId="77777777" w:rsidR="00F36D1E" w:rsidRDefault="00F36D1E" w:rsidP="00654F73">
      <w:pPr>
        <w:spacing w:line="276" w:lineRule="auto"/>
        <w:jc w:val="right"/>
        <w:rPr>
          <w:rFonts w:ascii="TH SarabunPSK" w:hAnsi="TH SarabunPSK" w:cs="TH SarabunPSK"/>
          <w:b/>
          <w:bCs/>
          <w:color w:val="000000" w:themeColor="text1"/>
        </w:rPr>
      </w:pPr>
    </w:p>
    <w:p w14:paraId="4DB4ECED" w14:textId="14C210CD" w:rsidR="00F36D1E" w:rsidRDefault="00F36D1E" w:rsidP="00F36D1E">
      <w:pPr>
        <w:spacing w:line="276" w:lineRule="auto"/>
        <w:jc w:val="center"/>
        <w:rPr>
          <w:rFonts w:ascii="TH SarabunPSK" w:hAnsi="TH SarabunPSK" w:cs="TH SarabunPSK"/>
          <w:b/>
          <w:bCs/>
          <w:color w:val="000000" w:themeColor="text1"/>
          <w:sz w:val="72"/>
          <w:szCs w:val="72"/>
        </w:rPr>
      </w:pPr>
      <w:r w:rsidRPr="00F36D1E">
        <w:rPr>
          <w:rFonts w:ascii="TH SarabunPSK" w:hAnsi="TH SarabunPSK" w:cs="TH SarabunPSK"/>
          <w:b/>
          <w:bCs/>
          <w:color w:val="000000" w:themeColor="text1"/>
          <w:sz w:val="72"/>
          <w:szCs w:val="72"/>
        </w:rPr>
        <w:t>APPENDICES</w:t>
      </w:r>
    </w:p>
    <w:p w14:paraId="740B4430" w14:textId="5893FA5B" w:rsidR="00933EAD" w:rsidRDefault="00933EAD" w:rsidP="00F36D1E">
      <w:pPr>
        <w:spacing w:line="276" w:lineRule="auto"/>
        <w:jc w:val="center"/>
        <w:rPr>
          <w:rFonts w:ascii="TH SarabunPSK" w:hAnsi="TH SarabunPSK" w:cs="TH SarabunPSK"/>
          <w:b/>
          <w:bCs/>
          <w:color w:val="000000" w:themeColor="text1"/>
          <w:sz w:val="72"/>
          <w:szCs w:val="72"/>
        </w:rPr>
      </w:pPr>
    </w:p>
    <w:p w14:paraId="3FF84BFA" w14:textId="605D0967" w:rsidR="00933EAD" w:rsidRDefault="00933EAD" w:rsidP="00F36D1E">
      <w:pPr>
        <w:spacing w:line="276" w:lineRule="auto"/>
        <w:jc w:val="center"/>
        <w:rPr>
          <w:rFonts w:ascii="TH SarabunPSK" w:hAnsi="TH SarabunPSK" w:cs="TH SarabunPSK"/>
          <w:b/>
          <w:bCs/>
          <w:color w:val="000000" w:themeColor="text1"/>
          <w:sz w:val="72"/>
          <w:szCs w:val="72"/>
        </w:rPr>
      </w:pPr>
    </w:p>
    <w:p w14:paraId="6C3E9273" w14:textId="05E1D5F5" w:rsidR="00933EAD" w:rsidRDefault="00933EAD" w:rsidP="00F36D1E">
      <w:pPr>
        <w:spacing w:line="276" w:lineRule="auto"/>
        <w:jc w:val="center"/>
        <w:rPr>
          <w:rFonts w:ascii="TH SarabunPSK" w:hAnsi="TH SarabunPSK" w:cs="TH SarabunPSK"/>
          <w:b/>
          <w:bCs/>
          <w:color w:val="000000" w:themeColor="text1"/>
          <w:sz w:val="72"/>
          <w:szCs w:val="72"/>
        </w:rPr>
      </w:pPr>
    </w:p>
    <w:p w14:paraId="43D9CE8D" w14:textId="0285D7F4" w:rsidR="00933EAD" w:rsidRDefault="00933EAD" w:rsidP="00F36D1E">
      <w:pPr>
        <w:spacing w:line="276" w:lineRule="auto"/>
        <w:jc w:val="center"/>
        <w:rPr>
          <w:rFonts w:ascii="TH SarabunPSK" w:hAnsi="TH SarabunPSK" w:cs="TH SarabunPSK"/>
          <w:b/>
          <w:bCs/>
          <w:color w:val="000000" w:themeColor="text1"/>
          <w:sz w:val="72"/>
          <w:szCs w:val="72"/>
        </w:rPr>
      </w:pPr>
    </w:p>
    <w:p w14:paraId="63BA6C9A" w14:textId="45746274" w:rsidR="00933EAD" w:rsidRDefault="00933EAD" w:rsidP="00F36D1E">
      <w:pPr>
        <w:spacing w:line="276" w:lineRule="auto"/>
        <w:jc w:val="center"/>
        <w:rPr>
          <w:rFonts w:ascii="TH SarabunPSK" w:hAnsi="TH SarabunPSK" w:cs="TH SarabunPSK"/>
          <w:b/>
          <w:bCs/>
          <w:color w:val="000000" w:themeColor="text1"/>
          <w:sz w:val="72"/>
          <w:szCs w:val="72"/>
        </w:rPr>
      </w:pPr>
    </w:p>
    <w:p w14:paraId="1CF1CBB8" w14:textId="09B8EE8E" w:rsidR="00933EAD" w:rsidRDefault="00933EAD" w:rsidP="00F36D1E">
      <w:pPr>
        <w:spacing w:line="276" w:lineRule="auto"/>
        <w:jc w:val="center"/>
        <w:rPr>
          <w:rFonts w:ascii="TH SarabunPSK" w:hAnsi="TH SarabunPSK" w:cs="TH SarabunPSK"/>
          <w:b/>
          <w:bCs/>
          <w:color w:val="000000" w:themeColor="text1"/>
          <w:sz w:val="72"/>
          <w:szCs w:val="72"/>
        </w:rPr>
      </w:pPr>
    </w:p>
    <w:p w14:paraId="3D3E88D9" w14:textId="0DBB9E19" w:rsidR="00933EAD" w:rsidRPr="00F36D1E" w:rsidRDefault="00933EAD" w:rsidP="00F36D1E">
      <w:pPr>
        <w:spacing w:line="276" w:lineRule="auto"/>
        <w:jc w:val="center"/>
        <w:rPr>
          <w:rFonts w:ascii="TH SarabunPSK" w:hAnsi="TH SarabunPSK" w:cs="TH SarabunPSK"/>
          <w:b/>
          <w:bCs/>
          <w:color w:val="000000" w:themeColor="text1"/>
          <w:sz w:val="72"/>
          <w:szCs w:val="72"/>
        </w:rPr>
      </w:pPr>
    </w:p>
    <w:sectPr w:rsidR="00933EAD" w:rsidRPr="00F36D1E" w:rsidSect="00933EAD">
      <w:pgSz w:w="11906" w:h="16838"/>
      <w:pgMar w:top="1440" w:right="1440" w:bottom="1440" w:left="1440" w:header="708" w:footer="708" w:gutter="0"/>
      <w:pgNumType w:start="13"/>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E0133" w14:textId="77777777" w:rsidR="00DE0C5F" w:rsidRDefault="00DE0C5F" w:rsidP="00CA0EB8">
      <w:r>
        <w:separator/>
      </w:r>
    </w:p>
  </w:endnote>
  <w:endnote w:type="continuationSeparator" w:id="0">
    <w:p w14:paraId="2BF4DA5F" w14:textId="77777777" w:rsidR="00DE0C5F" w:rsidRDefault="00DE0C5F" w:rsidP="00CA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arabun">
    <w:altName w:val="Microsoft Sans Serif"/>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867D" w14:textId="09E9934A" w:rsidR="00CE08B1" w:rsidRPr="00A851E5" w:rsidRDefault="00CE08B1" w:rsidP="006958BD">
    <w:pPr>
      <w:pStyle w:val="Footer"/>
      <w:pBdr>
        <w:top w:val="single" w:sz="4" w:space="1" w:color="D9D9D9" w:themeColor="background1" w:themeShade="D9"/>
      </w:pBdr>
      <w:jc w:val="center"/>
      <w:rPr>
        <w:rFonts w:ascii="TH SarabunPSK" w:hAnsi="TH SarabunPSK" w:cs="TH SarabunPSK"/>
      </w:rPr>
    </w:pPr>
    <w:r w:rsidRPr="00A851E5">
      <w:rPr>
        <w:rFonts w:ascii="TH SarabunPSK" w:hAnsi="TH SarabunPSK" w:cs="TH SarabunPSK"/>
        <w:sz w:val="28"/>
        <w:szCs w:val="28"/>
        <w:cs/>
      </w:rPr>
      <w:t xml:space="preserve">หลักสูตร.......................................................................................................................................................หน้าที่ </w:t>
    </w:r>
    <w:sdt>
      <w:sdtPr>
        <w:rPr>
          <w:rFonts w:ascii="TH SarabunPSK" w:hAnsi="TH SarabunPSK" w:cs="TH SarabunPSK"/>
        </w:rPr>
        <w:id w:val="-761982751"/>
        <w:docPartObj>
          <w:docPartGallery w:val="Page Numbers (Bottom of Page)"/>
          <w:docPartUnique/>
        </w:docPartObj>
      </w:sdtPr>
      <w:sdtEndPr>
        <w:rPr>
          <w:color w:val="7F7F7F" w:themeColor="background1" w:themeShade="7F"/>
          <w:spacing w:val="60"/>
        </w:rPr>
      </w:sdtEndPr>
      <w:sdtContent>
        <w:r w:rsidRPr="00A851E5">
          <w:rPr>
            <w:rFonts w:ascii="TH SarabunPSK" w:hAnsi="TH SarabunPSK" w:cs="TH SarabunPSK"/>
          </w:rPr>
          <w:fldChar w:fldCharType="begin"/>
        </w:r>
        <w:r w:rsidRPr="00A851E5">
          <w:rPr>
            <w:rFonts w:ascii="TH SarabunPSK" w:hAnsi="TH SarabunPSK" w:cs="TH SarabunPSK"/>
          </w:rPr>
          <w:instrText xml:space="preserve"> PAGE   \</w:instrText>
        </w:r>
        <w:r w:rsidRPr="00A851E5">
          <w:rPr>
            <w:rFonts w:ascii="TH SarabunPSK" w:hAnsi="TH SarabunPSK" w:cs="TH SarabunPSK"/>
            <w:szCs w:val="32"/>
            <w:cs/>
          </w:rPr>
          <w:instrText xml:space="preserve">* </w:instrText>
        </w:r>
        <w:r w:rsidRPr="00A851E5">
          <w:rPr>
            <w:rFonts w:ascii="TH SarabunPSK" w:hAnsi="TH SarabunPSK" w:cs="TH SarabunPSK"/>
          </w:rPr>
          <w:instrText xml:space="preserve">MERGEFORMAT </w:instrText>
        </w:r>
        <w:r w:rsidRPr="00A851E5">
          <w:rPr>
            <w:rFonts w:ascii="TH SarabunPSK" w:hAnsi="TH SarabunPSK" w:cs="TH SarabunPSK"/>
          </w:rPr>
          <w:fldChar w:fldCharType="separate"/>
        </w:r>
        <w:r>
          <w:rPr>
            <w:rFonts w:ascii="TH SarabunPSK" w:hAnsi="TH SarabunPSK" w:cs="TH SarabunPSK"/>
            <w:noProof/>
          </w:rPr>
          <w:t>9</w:t>
        </w:r>
        <w:r w:rsidRPr="00A851E5">
          <w:rPr>
            <w:rFonts w:ascii="TH SarabunPSK" w:hAnsi="TH SarabunPSK" w:cs="TH SarabunPSK"/>
            <w:noProof/>
          </w:rPr>
          <w:fldChar w:fldCharType="end"/>
        </w:r>
        <w:r w:rsidRPr="00A851E5">
          <w:rPr>
            <w:rFonts w:ascii="TH SarabunPSK" w:hAnsi="TH SarabunPSK" w:cs="TH SarabunPSK"/>
          </w:rPr>
          <w:t xml:space="preserve"> | </w:t>
        </w:r>
        <w:r w:rsidRPr="00A851E5">
          <w:rPr>
            <w:rFonts w:ascii="TH SarabunPSK" w:hAnsi="TH SarabunPSK" w:cs="TH SarabunPSK"/>
            <w:color w:val="7F7F7F" w:themeColor="background1" w:themeShade="7F"/>
            <w:spacing w:val="60"/>
          </w:rPr>
          <w:t>Page</w:t>
        </w:r>
      </w:sdtContent>
    </w:sdt>
  </w:p>
  <w:p w14:paraId="7083182E" w14:textId="77777777" w:rsidR="00CE08B1" w:rsidRPr="00580D10" w:rsidRDefault="00CE08B1" w:rsidP="00580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555848"/>
      <w:docPartObj>
        <w:docPartGallery w:val="Page Numbers (Bottom of Page)"/>
        <w:docPartUnique/>
      </w:docPartObj>
    </w:sdtPr>
    <w:sdtEndPr>
      <w:rPr>
        <w:rFonts w:ascii="TH SarabunPSK" w:hAnsi="TH SarabunPSK" w:cs="TH SarabunPSK"/>
        <w:color w:val="7F7F7F" w:themeColor="background1" w:themeShade="7F"/>
        <w:spacing w:val="60"/>
      </w:rPr>
    </w:sdtEndPr>
    <w:sdtContent>
      <w:p w14:paraId="268D74B8" w14:textId="602DD909" w:rsidR="00CE08B1" w:rsidRPr="00A851E5" w:rsidRDefault="00CE08B1">
        <w:pPr>
          <w:pStyle w:val="Footer"/>
          <w:pBdr>
            <w:top w:val="single" w:sz="4" w:space="1" w:color="D9D9D9" w:themeColor="background1" w:themeShade="D9"/>
          </w:pBdr>
          <w:jc w:val="right"/>
          <w:rPr>
            <w:rFonts w:ascii="TH SarabunPSK" w:hAnsi="TH SarabunPSK" w:cs="TH SarabunPSK"/>
          </w:rPr>
        </w:pPr>
        <w:r w:rsidRPr="00A851E5">
          <w:rPr>
            <w:rFonts w:ascii="TH SarabunPSK" w:hAnsi="TH SarabunPSK" w:cs="TH SarabunPSK"/>
            <w:sz w:val="28"/>
            <w:szCs w:val="28"/>
            <w:cs/>
          </w:rPr>
          <w:t>หลักสูตร..................................................................................................................</w:t>
        </w:r>
        <w:r>
          <w:rPr>
            <w:rFonts w:ascii="TH SarabunPSK" w:hAnsi="TH SarabunPSK" w:cs="TH SarabunPSK"/>
            <w:sz w:val="28"/>
            <w:szCs w:val="28"/>
            <w:cs/>
          </w:rPr>
          <w:t>............</w:t>
        </w:r>
        <w:r w:rsidRPr="00A851E5">
          <w:rPr>
            <w:rFonts w:ascii="TH SarabunPSK" w:hAnsi="TH SarabunPSK" w:cs="TH SarabunPSK"/>
            <w:sz w:val="28"/>
            <w:szCs w:val="28"/>
            <w:cs/>
          </w:rPr>
          <w:t xml:space="preserve">.......................หน้าที่ </w:t>
        </w:r>
        <w:r w:rsidRPr="00A851E5">
          <w:rPr>
            <w:rFonts w:ascii="TH SarabunPSK" w:hAnsi="TH SarabunPSK" w:cs="TH SarabunPSK"/>
          </w:rPr>
          <w:fldChar w:fldCharType="begin"/>
        </w:r>
        <w:r w:rsidRPr="00A851E5">
          <w:rPr>
            <w:rFonts w:ascii="TH SarabunPSK" w:hAnsi="TH SarabunPSK" w:cs="TH SarabunPSK"/>
          </w:rPr>
          <w:instrText xml:space="preserve"> PAGE   \</w:instrText>
        </w:r>
        <w:r w:rsidRPr="00A851E5">
          <w:rPr>
            <w:rFonts w:ascii="TH SarabunPSK" w:hAnsi="TH SarabunPSK" w:cs="TH SarabunPSK"/>
            <w:szCs w:val="32"/>
            <w:cs/>
          </w:rPr>
          <w:instrText xml:space="preserve">* </w:instrText>
        </w:r>
        <w:r w:rsidRPr="00A851E5">
          <w:rPr>
            <w:rFonts w:ascii="TH SarabunPSK" w:hAnsi="TH SarabunPSK" w:cs="TH SarabunPSK"/>
          </w:rPr>
          <w:instrText xml:space="preserve">MERGEFORMAT </w:instrText>
        </w:r>
        <w:r w:rsidRPr="00A851E5">
          <w:rPr>
            <w:rFonts w:ascii="TH SarabunPSK" w:hAnsi="TH SarabunPSK" w:cs="TH SarabunPSK"/>
          </w:rPr>
          <w:fldChar w:fldCharType="separate"/>
        </w:r>
        <w:r>
          <w:rPr>
            <w:rFonts w:ascii="TH SarabunPSK" w:hAnsi="TH SarabunPSK" w:cs="TH SarabunPSK"/>
            <w:noProof/>
          </w:rPr>
          <w:t>10</w:t>
        </w:r>
        <w:r w:rsidRPr="00A851E5">
          <w:rPr>
            <w:rFonts w:ascii="TH SarabunPSK" w:hAnsi="TH SarabunPSK" w:cs="TH SarabunPSK"/>
            <w:noProof/>
          </w:rPr>
          <w:fldChar w:fldCharType="end"/>
        </w:r>
        <w:r w:rsidRPr="00A851E5">
          <w:rPr>
            <w:rFonts w:ascii="TH SarabunPSK" w:hAnsi="TH SarabunPSK" w:cs="TH SarabunPSK"/>
          </w:rPr>
          <w:t xml:space="preserve"> | </w:t>
        </w:r>
        <w:r w:rsidRPr="00A851E5">
          <w:rPr>
            <w:rFonts w:ascii="TH SarabunPSK" w:hAnsi="TH SarabunPSK" w:cs="TH SarabunPSK"/>
            <w:color w:val="7F7F7F" w:themeColor="background1" w:themeShade="7F"/>
            <w:spacing w:val="60"/>
          </w:rPr>
          <w:t>Page</w:t>
        </w:r>
      </w:p>
    </w:sdtContent>
  </w:sdt>
  <w:p w14:paraId="4592D434" w14:textId="77777777" w:rsidR="00CE08B1" w:rsidRDefault="00CE0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29DB" w14:textId="4E4A67F9" w:rsidR="00CE08B1" w:rsidRPr="00BA1516" w:rsidRDefault="00CE08B1">
    <w:pPr>
      <w:pStyle w:val="Footer"/>
      <w:pBdr>
        <w:top w:val="single" w:sz="4" w:space="1" w:color="D9D9D9" w:themeColor="background1" w:themeShade="D9"/>
      </w:pBdr>
      <w:jc w:val="right"/>
      <w:rPr>
        <w:rFonts w:ascii="TH SarabunPSK" w:hAnsi="TH SarabunPSK" w:cs="TH SarabunPSK"/>
        <w:sz w:val="28"/>
        <w:szCs w:val="28"/>
      </w:rPr>
    </w:pPr>
    <w:r w:rsidRPr="00BA1516">
      <w:rPr>
        <w:rFonts w:ascii="TH SarabunPSK" w:hAnsi="TH SarabunPSK" w:cs="TH SarabunPSK"/>
        <w:sz w:val="28"/>
        <w:szCs w:val="28"/>
        <w:cs/>
      </w:rPr>
      <w:t>หลักสูตร..................................................................................</w:t>
    </w:r>
    <w:r>
      <w:rPr>
        <w:rFonts w:ascii="TH SarabunPSK" w:hAnsi="TH SarabunPSK" w:cs="TH SarabunPSK"/>
        <w:sz w:val="28"/>
        <w:szCs w:val="28"/>
        <w:cs/>
      </w:rPr>
      <w:t>..............................</w:t>
    </w:r>
    <w:r w:rsidRPr="00BA1516">
      <w:rPr>
        <w:rFonts w:ascii="TH SarabunPSK" w:hAnsi="TH SarabunPSK" w:cs="TH SarabunPSK"/>
        <w:sz w:val="28"/>
        <w:szCs w:val="28"/>
        <w:cs/>
      </w:rPr>
      <w:t>..</w:t>
    </w:r>
    <w:r>
      <w:rPr>
        <w:rFonts w:ascii="TH SarabunPSK" w:hAnsi="TH SarabunPSK" w:cs="TH SarabunPSK" w:hint="cs"/>
        <w:sz w:val="28"/>
        <w:szCs w:val="28"/>
        <w:cs/>
      </w:rPr>
      <w:t>......................................</w:t>
    </w:r>
    <w:r w:rsidRPr="00BA1516">
      <w:rPr>
        <w:rFonts w:ascii="TH SarabunPSK" w:hAnsi="TH SarabunPSK" w:cs="TH SarabunPSK"/>
        <w:sz w:val="28"/>
        <w:szCs w:val="28"/>
        <w:cs/>
      </w:rPr>
      <w:t>หน้าที่</w:t>
    </w:r>
    <w:r>
      <w:rPr>
        <w:rFonts w:ascii="TH SarabunPSK" w:hAnsi="TH SarabunPSK" w:cs="TH SarabunPSK" w:hint="cs"/>
        <w:sz w:val="28"/>
        <w:szCs w:val="28"/>
        <w:cs/>
      </w:rPr>
      <w:t xml:space="preserve"> 1 </w:t>
    </w:r>
    <w:sdt>
      <w:sdtPr>
        <w:rPr>
          <w:rFonts w:ascii="TH SarabunPSK" w:hAnsi="TH SarabunPSK" w:cs="TH SarabunPSK"/>
          <w:sz w:val="28"/>
          <w:szCs w:val="28"/>
        </w:rPr>
        <w:id w:val="58909546"/>
        <w:docPartObj>
          <w:docPartGallery w:val="Page Numbers (Bottom of Page)"/>
          <w:docPartUnique/>
        </w:docPartObj>
      </w:sdtPr>
      <w:sdtEndPr>
        <w:rPr>
          <w:color w:val="7F7F7F" w:themeColor="background1" w:themeShade="7F"/>
          <w:spacing w:val="60"/>
        </w:rPr>
      </w:sdtEndPr>
      <w:sdtContent>
        <w:r w:rsidRPr="00BA1516">
          <w:rPr>
            <w:rFonts w:ascii="TH SarabunPSK" w:hAnsi="TH SarabunPSK" w:cs="TH SarabunPSK"/>
            <w:sz w:val="28"/>
            <w:szCs w:val="28"/>
          </w:rPr>
          <w:t xml:space="preserve"> | </w:t>
        </w:r>
        <w:r w:rsidRPr="00BA1516">
          <w:rPr>
            <w:rFonts w:ascii="TH SarabunPSK" w:hAnsi="TH SarabunPSK" w:cs="TH SarabunPSK"/>
            <w:color w:val="7F7F7F" w:themeColor="background1" w:themeShade="7F"/>
            <w:spacing w:val="60"/>
            <w:sz w:val="28"/>
            <w:szCs w:val="28"/>
          </w:rPr>
          <w:t>Page</w:t>
        </w:r>
      </w:sdtContent>
    </w:sdt>
  </w:p>
  <w:p w14:paraId="09269965" w14:textId="77777777" w:rsidR="00CE08B1" w:rsidRDefault="00CE08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E2AF" w14:textId="77777777" w:rsidR="00CE08B1" w:rsidRPr="00580D10" w:rsidRDefault="00CE08B1" w:rsidP="0058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2CA39" w14:textId="77777777" w:rsidR="00DE0C5F" w:rsidRDefault="00DE0C5F" w:rsidP="00CA0EB8">
      <w:r>
        <w:separator/>
      </w:r>
    </w:p>
  </w:footnote>
  <w:footnote w:type="continuationSeparator" w:id="0">
    <w:p w14:paraId="6026B76D" w14:textId="77777777" w:rsidR="00DE0C5F" w:rsidRDefault="00DE0C5F" w:rsidP="00CA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727"/>
    <w:multiLevelType w:val="hybridMultilevel"/>
    <w:tmpl w:val="0C14B0D0"/>
    <w:lvl w:ilvl="0" w:tplc="86C6D5FC">
      <w:start w:val="1"/>
      <w:numFmt w:val="bullet"/>
      <w:lvlText w:val="•"/>
      <w:lvlJc w:val="left"/>
      <w:pPr>
        <w:tabs>
          <w:tab w:val="num" w:pos="720"/>
        </w:tabs>
        <w:ind w:left="720" w:hanging="360"/>
      </w:pPr>
      <w:rPr>
        <w:rFonts w:ascii="Angsana New" w:hAnsi="Angsana New" w:hint="default"/>
      </w:rPr>
    </w:lvl>
    <w:lvl w:ilvl="1" w:tplc="CBA61934" w:tentative="1">
      <w:start w:val="1"/>
      <w:numFmt w:val="bullet"/>
      <w:lvlText w:val="•"/>
      <w:lvlJc w:val="left"/>
      <w:pPr>
        <w:tabs>
          <w:tab w:val="num" w:pos="1440"/>
        </w:tabs>
        <w:ind w:left="1440" w:hanging="360"/>
      </w:pPr>
      <w:rPr>
        <w:rFonts w:ascii="Angsana New" w:hAnsi="Angsana New" w:hint="default"/>
      </w:rPr>
    </w:lvl>
    <w:lvl w:ilvl="2" w:tplc="52BA30EE" w:tentative="1">
      <w:start w:val="1"/>
      <w:numFmt w:val="bullet"/>
      <w:lvlText w:val="•"/>
      <w:lvlJc w:val="left"/>
      <w:pPr>
        <w:tabs>
          <w:tab w:val="num" w:pos="2160"/>
        </w:tabs>
        <w:ind w:left="2160" w:hanging="360"/>
      </w:pPr>
      <w:rPr>
        <w:rFonts w:ascii="Angsana New" w:hAnsi="Angsana New" w:hint="default"/>
      </w:rPr>
    </w:lvl>
    <w:lvl w:ilvl="3" w:tplc="78A0326C" w:tentative="1">
      <w:start w:val="1"/>
      <w:numFmt w:val="bullet"/>
      <w:lvlText w:val="•"/>
      <w:lvlJc w:val="left"/>
      <w:pPr>
        <w:tabs>
          <w:tab w:val="num" w:pos="2880"/>
        </w:tabs>
        <w:ind w:left="2880" w:hanging="360"/>
      </w:pPr>
      <w:rPr>
        <w:rFonts w:ascii="Angsana New" w:hAnsi="Angsana New" w:hint="default"/>
      </w:rPr>
    </w:lvl>
    <w:lvl w:ilvl="4" w:tplc="C4A46DA2" w:tentative="1">
      <w:start w:val="1"/>
      <w:numFmt w:val="bullet"/>
      <w:lvlText w:val="•"/>
      <w:lvlJc w:val="left"/>
      <w:pPr>
        <w:tabs>
          <w:tab w:val="num" w:pos="3600"/>
        </w:tabs>
        <w:ind w:left="3600" w:hanging="360"/>
      </w:pPr>
      <w:rPr>
        <w:rFonts w:ascii="Angsana New" w:hAnsi="Angsana New" w:hint="default"/>
      </w:rPr>
    </w:lvl>
    <w:lvl w:ilvl="5" w:tplc="4FBEB2AA" w:tentative="1">
      <w:start w:val="1"/>
      <w:numFmt w:val="bullet"/>
      <w:lvlText w:val="•"/>
      <w:lvlJc w:val="left"/>
      <w:pPr>
        <w:tabs>
          <w:tab w:val="num" w:pos="4320"/>
        </w:tabs>
        <w:ind w:left="4320" w:hanging="360"/>
      </w:pPr>
      <w:rPr>
        <w:rFonts w:ascii="Angsana New" w:hAnsi="Angsana New" w:hint="default"/>
      </w:rPr>
    </w:lvl>
    <w:lvl w:ilvl="6" w:tplc="CC0EF210" w:tentative="1">
      <w:start w:val="1"/>
      <w:numFmt w:val="bullet"/>
      <w:lvlText w:val="•"/>
      <w:lvlJc w:val="left"/>
      <w:pPr>
        <w:tabs>
          <w:tab w:val="num" w:pos="5040"/>
        </w:tabs>
        <w:ind w:left="5040" w:hanging="360"/>
      </w:pPr>
      <w:rPr>
        <w:rFonts w:ascii="Angsana New" w:hAnsi="Angsana New" w:hint="default"/>
      </w:rPr>
    </w:lvl>
    <w:lvl w:ilvl="7" w:tplc="EBF4979A" w:tentative="1">
      <w:start w:val="1"/>
      <w:numFmt w:val="bullet"/>
      <w:lvlText w:val="•"/>
      <w:lvlJc w:val="left"/>
      <w:pPr>
        <w:tabs>
          <w:tab w:val="num" w:pos="5760"/>
        </w:tabs>
        <w:ind w:left="5760" w:hanging="360"/>
      </w:pPr>
      <w:rPr>
        <w:rFonts w:ascii="Angsana New" w:hAnsi="Angsana New" w:hint="default"/>
      </w:rPr>
    </w:lvl>
    <w:lvl w:ilvl="8" w:tplc="813A2E54" w:tentative="1">
      <w:start w:val="1"/>
      <w:numFmt w:val="bullet"/>
      <w:lvlText w:val="•"/>
      <w:lvlJc w:val="left"/>
      <w:pPr>
        <w:tabs>
          <w:tab w:val="num" w:pos="6480"/>
        </w:tabs>
        <w:ind w:left="6480" w:hanging="360"/>
      </w:pPr>
      <w:rPr>
        <w:rFonts w:ascii="Angsana New" w:hAnsi="Angsana New" w:hint="default"/>
      </w:rPr>
    </w:lvl>
  </w:abstractNum>
  <w:abstractNum w:abstractNumId="1" w15:restartNumberingAfterBreak="0">
    <w:nsid w:val="019F5BBD"/>
    <w:multiLevelType w:val="hybridMultilevel"/>
    <w:tmpl w:val="7BD05188"/>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049A3EC5"/>
    <w:multiLevelType w:val="hybridMultilevel"/>
    <w:tmpl w:val="0EB6A3F4"/>
    <w:lvl w:ilvl="0" w:tplc="3E300C84">
      <w:start w:val="1"/>
      <w:numFmt w:val="decimal"/>
      <w:lvlText w:val="%1."/>
      <w:lvlJc w:val="left"/>
      <w:pPr>
        <w:ind w:left="1080" w:hanging="360"/>
      </w:pPr>
      <w:rPr>
        <w:rFonts w:ascii="TH SarabunPSK" w:hAnsi="TH SarabunPSK" w:cs="TH SarabunPSK"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291572"/>
    <w:multiLevelType w:val="hybridMultilevel"/>
    <w:tmpl w:val="F54E3AC6"/>
    <w:lvl w:ilvl="0" w:tplc="9982B25E">
      <w:start w:val="1"/>
      <w:numFmt w:val="decimal"/>
      <w:lvlText w:val="%1."/>
      <w:lvlJc w:val="left"/>
      <w:pPr>
        <w:ind w:left="735" w:hanging="360"/>
      </w:pPr>
      <w:rPr>
        <w:rFonts w:hint="default"/>
        <w:sz w:val="32"/>
      </w:rPr>
    </w:lvl>
    <w:lvl w:ilvl="1" w:tplc="5CFEE1D0">
      <w:start w:val="1"/>
      <w:numFmt w:val="decimal"/>
      <w:lvlText w:val="%2)"/>
      <w:lvlJc w:val="left"/>
      <w:pPr>
        <w:ind w:left="1620" w:hanging="525"/>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C8175E9"/>
    <w:multiLevelType w:val="hybridMultilevel"/>
    <w:tmpl w:val="F6B299C0"/>
    <w:lvl w:ilvl="0" w:tplc="5746AD2A">
      <w:start w:val="1"/>
      <w:numFmt w:val="decimal"/>
      <w:lvlText w:val="%1."/>
      <w:lvlJc w:val="left"/>
      <w:pPr>
        <w:tabs>
          <w:tab w:val="num" w:pos="397"/>
        </w:tabs>
        <w:ind w:left="397" w:hanging="39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265364"/>
    <w:multiLevelType w:val="hybridMultilevel"/>
    <w:tmpl w:val="71983338"/>
    <w:lvl w:ilvl="0" w:tplc="3EEC528C">
      <w:start w:val="1"/>
      <w:numFmt w:val="decimal"/>
      <w:lvlText w:val="%1)"/>
      <w:lvlJc w:val="left"/>
      <w:pPr>
        <w:ind w:left="1815" w:hanging="360"/>
      </w:pPr>
      <w:rPr>
        <w:b w:val="0"/>
        <w:bCs w:val="0"/>
        <w:sz w:val="32"/>
        <w:szCs w:val="32"/>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15:restartNumberingAfterBreak="0">
    <w:nsid w:val="18DB36F6"/>
    <w:multiLevelType w:val="hybridMultilevel"/>
    <w:tmpl w:val="5586897C"/>
    <w:lvl w:ilvl="0" w:tplc="FB42C502">
      <w:start w:val="1"/>
      <w:numFmt w:val="bullet"/>
      <w:lvlText w:val="•"/>
      <w:lvlJc w:val="left"/>
      <w:pPr>
        <w:tabs>
          <w:tab w:val="num" w:pos="720"/>
        </w:tabs>
        <w:ind w:left="720" w:hanging="360"/>
      </w:pPr>
      <w:rPr>
        <w:rFonts w:ascii="Angsana New" w:hAnsi="Angsana New" w:hint="default"/>
      </w:rPr>
    </w:lvl>
    <w:lvl w:ilvl="1" w:tplc="64B289A2" w:tentative="1">
      <w:start w:val="1"/>
      <w:numFmt w:val="bullet"/>
      <w:lvlText w:val="•"/>
      <w:lvlJc w:val="left"/>
      <w:pPr>
        <w:tabs>
          <w:tab w:val="num" w:pos="1440"/>
        </w:tabs>
        <w:ind w:left="1440" w:hanging="360"/>
      </w:pPr>
      <w:rPr>
        <w:rFonts w:ascii="Angsana New" w:hAnsi="Angsana New" w:hint="default"/>
      </w:rPr>
    </w:lvl>
    <w:lvl w:ilvl="2" w:tplc="9FA27958" w:tentative="1">
      <w:start w:val="1"/>
      <w:numFmt w:val="bullet"/>
      <w:lvlText w:val="•"/>
      <w:lvlJc w:val="left"/>
      <w:pPr>
        <w:tabs>
          <w:tab w:val="num" w:pos="2160"/>
        </w:tabs>
        <w:ind w:left="2160" w:hanging="360"/>
      </w:pPr>
      <w:rPr>
        <w:rFonts w:ascii="Angsana New" w:hAnsi="Angsana New" w:hint="default"/>
      </w:rPr>
    </w:lvl>
    <w:lvl w:ilvl="3" w:tplc="A1060C8E" w:tentative="1">
      <w:start w:val="1"/>
      <w:numFmt w:val="bullet"/>
      <w:lvlText w:val="•"/>
      <w:lvlJc w:val="left"/>
      <w:pPr>
        <w:tabs>
          <w:tab w:val="num" w:pos="2880"/>
        </w:tabs>
        <w:ind w:left="2880" w:hanging="360"/>
      </w:pPr>
      <w:rPr>
        <w:rFonts w:ascii="Angsana New" w:hAnsi="Angsana New" w:hint="default"/>
      </w:rPr>
    </w:lvl>
    <w:lvl w:ilvl="4" w:tplc="E99CB41E" w:tentative="1">
      <w:start w:val="1"/>
      <w:numFmt w:val="bullet"/>
      <w:lvlText w:val="•"/>
      <w:lvlJc w:val="left"/>
      <w:pPr>
        <w:tabs>
          <w:tab w:val="num" w:pos="3600"/>
        </w:tabs>
        <w:ind w:left="3600" w:hanging="360"/>
      </w:pPr>
      <w:rPr>
        <w:rFonts w:ascii="Angsana New" w:hAnsi="Angsana New" w:hint="default"/>
      </w:rPr>
    </w:lvl>
    <w:lvl w:ilvl="5" w:tplc="5874E306" w:tentative="1">
      <w:start w:val="1"/>
      <w:numFmt w:val="bullet"/>
      <w:lvlText w:val="•"/>
      <w:lvlJc w:val="left"/>
      <w:pPr>
        <w:tabs>
          <w:tab w:val="num" w:pos="4320"/>
        </w:tabs>
        <w:ind w:left="4320" w:hanging="360"/>
      </w:pPr>
      <w:rPr>
        <w:rFonts w:ascii="Angsana New" w:hAnsi="Angsana New" w:hint="default"/>
      </w:rPr>
    </w:lvl>
    <w:lvl w:ilvl="6" w:tplc="F09C393A" w:tentative="1">
      <w:start w:val="1"/>
      <w:numFmt w:val="bullet"/>
      <w:lvlText w:val="•"/>
      <w:lvlJc w:val="left"/>
      <w:pPr>
        <w:tabs>
          <w:tab w:val="num" w:pos="5040"/>
        </w:tabs>
        <w:ind w:left="5040" w:hanging="360"/>
      </w:pPr>
      <w:rPr>
        <w:rFonts w:ascii="Angsana New" w:hAnsi="Angsana New" w:hint="default"/>
      </w:rPr>
    </w:lvl>
    <w:lvl w:ilvl="7" w:tplc="EC98171C" w:tentative="1">
      <w:start w:val="1"/>
      <w:numFmt w:val="bullet"/>
      <w:lvlText w:val="•"/>
      <w:lvlJc w:val="left"/>
      <w:pPr>
        <w:tabs>
          <w:tab w:val="num" w:pos="5760"/>
        </w:tabs>
        <w:ind w:left="5760" w:hanging="360"/>
      </w:pPr>
      <w:rPr>
        <w:rFonts w:ascii="Angsana New" w:hAnsi="Angsana New" w:hint="default"/>
      </w:rPr>
    </w:lvl>
    <w:lvl w:ilvl="8" w:tplc="050881B8" w:tentative="1">
      <w:start w:val="1"/>
      <w:numFmt w:val="bullet"/>
      <w:lvlText w:val="•"/>
      <w:lvlJc w:val="left"/>
      <w:pPr>
        <w:tabs>
          <w:tab w:val="num" w:pos="6480"/>
        </w:tabs>
        <w:ind w:left="6480" w:hanging="360"/>
      </w:pPr>
      <w:rPr>
        <w:rFonts w:ascii="Angsana New" w:hAnsi="Angsana New" w:hint="default"/>
      </w:rPr>
    </w:lvl>
  </w:abstractNum>
  <w:abstractNum w:abstractNumId="7" w15:restartNumberingAfterBreak="0">
    <w:nsid w:val="19145383"/>
    <w:multiLevelType w:val="hybridMultilevel"/>
    <w:tmpl w:val="33628832"/>
    <w:lvl w:ilvl="0" w:tplc="7DDCC81C">
      <w:start w:val="1"/>
      <w:numFmt w:val="bullet"/>
      <w:lvlText w:val="-"/>
      <w:lvlJc w:val="left"/>
      <w:pPr>
        <w:tabs>
          <w:tab w:val="num" w:pos="720"/>
        </w:tabs>
        <w:ind w:left="720" w:hanging="360"/>
      </w:pPr>
      <w:rPr>
        <w:rFonts w:ascii="Tahoma" w:hAnsi="Tahoma" w:hint="default"/>
      </w:rPr>
    </w:lvl>
    <w:lvl w:ilvl="1" w:tplc="5CFE0F14" w:tentative="1">
      <w:start w:val="1"/>
      <w:numFmt w:val="bullet"/>
      <w:lvlText w:val="-"/>
      <w:lvlJc w:val="left"/>
      <w:pPr>
        <w:tabs>
          <w:tab w:val="num" w:pos="1440"/>
        </w:tabs>
        <w:ind w:left="1440" w:hanging="360"/>
      </w:pPr>
      <w:rPr>
        <w:rFonts w:ascii="Tahoma" w:hAnsi="Tahoma" w:hint="default"/>
      </w:rPr>
    </w:lvl>
    <w:lvl w:ilvl="2" w:tplc="D892F816" w:tentative="1">
      <w:start w:val="1"/>
      <w:numFmt w:val="bullet"/>
      <w:lvlText w:val="-"/>
      <w:lvlJc w:val="left"/>
      <w:pPr>
        <w:tabs>
          <w:tab w:val="num" w:pos="2160"/>
        </w:tabs>
        <w:ind w:left="2160" w:hanging="360"/>
      </w:pPr>
      <w:rPr>
        <w:rFonts w:ascii="Tahoma" w:hAnsi="Tahoma" w:hint="default"/>
      </w:rPr>
    </w:lvl>
    <w:lvl w:ilvl="3" w:tplc="E5B88926" w:tentative="1">
      <w:start w:val="1"/>
      <w:numFmt w:val="bullet"/>
      <w:lvlText w:val="-"/>
      <w:lvlJc w:val="left"/>
      <w:pPr>
        <w:tabs>
          <w:tab w:val="num" w:pos="2880"/>
        </w:tabs>
        <w:ind w:left="2880" w:hanging="360"/>
      </w:pPr>
      <w:rPr>
        <w:rFonts w:ascii="Tahoma" w:hAnsi="Tahoma" w:hint="default"/>
      </w:rPr>
    </w:lvl>
    <w:lvl w:ilvl="4" w:tplc="2084D8FC" w:tentative="1">
      <w:start w:val="1"/>
      <w:numFmt w:val="bullet"/>
      <w:lvlText w:val="-"/>
      <w:lvlJc w:val="left"/>
      <w:pPr>
        <w:tabs>
          <w:tab w:val="num" w:pos="3600"/>
        </w:tabs>
        <w:ind w:left="3600" w:hanging="360"/>
      </w:pPr>
      <w:rPr>
        <w:rFonts w:ascii="Tahoma" w:hAnsi="Tahoma" w:hint="default"/>
      </w:rPr>
    </w:lvl>
    <w:lvl w:ilvl="5" w:tplc="F88A8412" w:tentative="1">
      <w:start w:val="1"/>
      <w:numFmt w:val="bullet"/>
      <w:lvlText w:val="-"/>
      <w:lvlJc w:val="left"/>
      <w:pPr>
        <w:tabs>
          <w:tab w:val="num" w:pos="4320"/>
        </w:tabs>
        <w:ind w:left="4320" w:hanging="360"/>
      </w:pPr>
      <w:rPr>
        <w:rFonts w:ascii="Tahoma" w:hAnsi="Tahoma" w:hint="default"/>
      </w:rPr>
    </w:lvl>
    <w:lvl w:ilvl="6" w:tplc="2B108534" w:tentative="1">
      <w:start w:val="1"/>
      <w:numFmt w:val="bullet"/>
      <w:lvlText w:val="-"/>
      <w:lvlJc w:val="left"/>
      <w:pPr>
        <w:tabs>
          <w:tab w:val="num" w:pos="5040"/>
        </w:tabs>
        <w:ind w:left="5040" w:hanging="360"/>
      </w:pPr>
      <w:rPr>
        <w:rFonts w:ascii="Tahoma" w:hAnsi="Tahoma" w:hint="default"/>
      </w:rPr>
    </w:lvl>
    <w:lvl w:ilvl="7" w:tplc="97169256" w:tentative="1">
      <w:start w:val="1"/>
      <w:numFmt w:val="bullet"/>
      <w:lvlText w:val="-"/>
      <w:lvlJc w:val="left"/>
      <w:pPr>
        <w:tabs>
          <w:tab w:val="num" w:pos="5760"/>
        </w:tabs>
        <w:ind w:left="5760" w:hanging="360"/>
      </w:pPr>
      <w:rPr>
        <w:rFonts w:ascii="Tahoma" w:hAnsi="Tahoma" w:hint="default"/>
      </w:rPr>
    </w:lvl>
    <w:lvl w:ilvl="8" w:tplc="6D2E0D7A"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195F74FB"/>
    <w:multiLevelType w:val="hybridMultilevel"/>
    <w:tmpl w:val="567092BE"/>
    <w:lvl w:ilvl="0" w:tplc="156A0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152931"/>
    <w:multiLevelType w:val="hybridMultilevel"/>
    <w:tmpl w:val="EFCE3A0E"/>
    <w:lvl w:ilvl="0" w:tplc="858CCD6C">
      <w:start w:val="1"/>
      <w:numFmt w:val="bullet"/>
      <w:lvlText w:val="-"/>
      <w:lvlJc w:val="left"/>
      <w:pPr>
        <w:tabs>
          <w:tab w:val="num" w:pos="720"/>
        </w:tabs>
        <w:ind w:left="720" w:hanging="360"/>
      </w:pPr>
      <w:rPr>
        <w:rFonts w:ascii="Tahoma" w:hAnsi="Tahoma" w:hint="default"/>
      </w:rPr>
    </w:lvl>
    <w:lvl w:ilvl="1" w:tplc="35429FA2" w:tentative="1">
      <w:start w:val="1"/>
      <w:numFmt w:val="bullet"/>
      <w:lvlText w:val="-"/>
      <w:lvlJc w:val="left"/>
      <w:pPr>
        <w:tabs>
          <w:tab w:val="num" w:pos="1440"/>
        </w:tabs>
        <w:ind w:left="1440" w:hanging="360"/>
      </w:pPr>
      <w:rPr>
        <w:rFonts w:ascii="Tahoma" w:hAnsi="Tahoma" w:hint="default"/>
      </w:rPr>
    </w:lvl>
    <w:lvl w:ilvl="2" w:tplc="AB1A84D8" w:tentative="1">
      <w:start w:val="1"/>
      <w:numFmt w:val="bullet"/>
      <w:lvlText w:val="-"/>
      <w:lvlJc w:val="left"/>
      <w:pPr>
        <w:tabs>
          <w:tab w:val="num" w:pos="2160"/>
        </w:tabs>
        <w:ind w:left="2160" w:hanging="360"/>
      </w:pPr>
      <w:rPr>
        <w:rFonts w:ascii="Tahoma" w:hAnsi="Tahoma" w:hint="default"/>
      </w:rPr>
    </w:lvl>
    <w:lvl w:ilvl="3" w:tplc="F52C21E2" w:tentative="1">
      <w:start w:val="1"/>
      <w:numFmt w:val="bullet"/>
      <w:lvlText w:val="-"/>
      <w:lvlJc w:val="left"/>
      <w:pPr>
        <w:tabs>
          <w:tab w:val="num" w:pos="2880"/>
        </w:tabs>
        <w:ind w:left="2880" w:hanging="360"/>
      </w:pPr>
      <w:rPr>
        <w:rFonts w:ascii="Tahoma" w:hAnsi="Tahoma" w:hint="default"/>
      </w:rPr>
    </w:lvl>
    <w:lvl w:ilvl="4" w:tplc="5944F6BE" w:tentative="1">
      <w:start w:val="1"/>
      <w:numFmt w:val="bullet"/>
      <w:lvlText w:val="-"/>
      <w:lvlJc w:val="left"/>
      <w:pPr>
        <w:tabs>
          <w:tab w:val="num" w:pos="3600"/>
        </w:tabs>
        <w:ind w:left="3600" w:hanging="360"/>
      </w:pPr>
      <w:rPr>
        <w:rFonts w:ascii="Tahoma" w:hAnsi="Tahoma" w:hint="default"/>
      </w:rPr>
    </w:lvl>
    <w:lvl w:ilvl="5" w:tplc="90023D12" w:tentative="1">
      <w:start w:val="1"/>
      <w:numFmt w:val="bullet"/>
      <w:lvlText w:val="-"/>
      <w:lvlJc w:val="left"/>
      <w:pPr>
        <w:tabs>
          <w:tab w:val="num" w:pos="4320"/>
        </w:tabs>
        <w:ind w:left="4320" w:hanging="360"/>
      </w:pPr>
      <w:rPr>
        <w:rFonts w:ascii="Tahoma" w:hAnsi="Tahoma" w:hint="default"/>
      </w:rPr>
    </w:lvl>
    <w:lvl w:ilvl="6" w:tplc="2E4EBBB6" w:tentative="1">
      <w:start w:val="1"/>
      <w:numFmt w:val="bullet"/>
      <w:lvlText w:val="-"/>
      <w:lvlJc w:val="left"/>
      <w:pPr>
        <w:tabs>
          <w:tab w:val="num" w:pos="5040"/>
        </w:tabs>
        <w:ind w:left="5040" w:hanging="360"/>
      </w:pPr>
      <w:rPr>
        <w:rFonts w:ascii="Tahoma" w:hAnsi="Tahoma" w:hint="default"/>
      </w:rPr>
    </w:lvl>
    <w:lvl w:ilvl="7" w:tplc="C02C046C" w:tentative="1">
      <w:start w:val="1"/>
      <w:numFmt w:val="bullet"/>
      <w:lvlText w:val="-"/>
      <w:lvlJc w:val="left"/>
      <w:pPr>
        <w:tabs>
          <w:tab w:val="num" w:pos="5760"/>
        </w:tabs>
        <w:ind w:left="5760" w:hanging="360"/>
      </w:pPr>
      <w:rPr>
        <w:rFonts w:ascii="Tahoma" w:hAnsi="Tahoma" w:hint="default"/>
      </w:rPr>
    </w:lvl>
    <w:lvl w:ilvl="8" w:tplc="E1368072"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D370FEC"/>
    <w:multiLevelType w:val="hybridMultilevel"/>
    <w:tmpl w:val="83AE416A"/>
    <w:lvl w:ilvl="0" w:tplc="EAEAA9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13664"/>
    <w:multiLevelType w:val="hybridMultilevel"/>
    <w:tmpl w:val="0F2A0CF4"/>
    <w:lvl w:ilvl="0" w:tplc="39A8716E">
      <w:start w:val="1"/>
      <w:numFmt w:val="decimal"/>
      <w:lvlText w:val="%1)"/>
      <w:lvlJc w:val="left"/>
      <w:pPr>
        <w:ind w:left="1086" w:hanging="360"/>
      </w:pPr>
      <w:rPr>
        <w:b w:val="0"/>
        <w:bCs w:val="0"/>
        <w:sz w:val="32"/>
        <w:szCs w:val="3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 w15:restartNumberingAfterBreak="0">
    <w:nsid w:val="1EE902B9"/>
    <w:multiLevelType w:val="hybridMultilevel"/>
    <w:tmpl w:val="37BEDAAE"/>
    <w:lvl w:ilvl="0" w:tplc="C26AEC28">
      <w:start w:val="1"/>
      <w:numFmt w:val="bullet"/>
      <w:lvlText w:val="-"/>
      <w:lvlJc w:val="left"/>
      <w:pPr>
        <w:tabs>
          <w:tab w:val="num" w:pos="720"/>
        </w:tabs>
        <w:ind w:left="720" w:hanging="360"/>
      </w:pPr>
      <w:rPr>
        <w:rFonts w:ascii="Tahoma" w:hAnsi="Tahoma" w:hint="default"/>
      </w:rPr>
    </w:lvl>
    <w:lvl w:ilvl="1" w:tplc="4BEC2EF6" w:tentative="1">
      <w:start w:val="1"/>
      <w:numFmt w:val="bullet"/>
      <w:lvlText w:val="-"/>
      <w:lvlJc w:val="left"/>
      <w:pPr>
        <w:tabs>
          <w:tab w:val="num" w:pos="1440"/>
        </w:tabs>
        <w:ind w:left="1440" w:hanging="360"/>
      </w:pPr>
      <w:rPr>
        <w:rFonts w:ascii="Tahoma" w:hAnsi="Tahoma" w:hint="default"/>
      </w:rPr>
    </w:lvl>
    <w:lvl w:ilvl="2" w:tplc="0F56BAB4" w:tentative="1">
      <w:start w:val="1"/>
      <w:numFmt w:val="bullet"/>
      <w:lvlText w:val="-"/>
      <w:lvlJc w:val="left"/>
      <w:pPr>
        <w:tabs>
          <w:tab w:val="num" w:pos="2160"/>
        </w:tabs>
        <w:ind w:left="2160" w:hanging="360"/>
      </w:pPr>
      <w:rPr>
        <w:rFonts w:ascii="Tahoma" w:hAnsi="Tahoma" w:hint="default"/>
      </w:rPr>
    </w:lvl>
    <w:lvl w:ilvl="3" w:tplc="17521E16" w:tentative="1">
      <w:start w:val="1"/>
      <w:numFmt w:val="bullet"/>
      <w:lvlText w:val="-"/>
      <w:lvlJc w:val="left"/>
      <w:pPr>
        <w:tabs>
          <w:tab w:val="num" w:pos="2880"/>
        </w:tabs>
        <w:ind w:left="2880" w:hanging="360"/>
      </w:pPr>
      <w:rPr>
        <w:rFonts w:ascii="Tahoma" w:hAnsi="Tahoma" w:hint="default"/>
      </w:rPr>
    </w:lvl>
    <w:lvl w:ilvl="4" w:tplc="76CCF2A4" w:tentative="1">
      <w:start w:val="1"/>
      <w:numFmt w:val="bullet"/>
      <w:lvlText w:val="-"/>
      <w:lvlJc w:val="left"/>
      <w:pPr>
        <w:tabs>
          <w:tab w:val="num" w:pos="3600"/>
        </w:tabs>
        <w:ind w:left="3600" w:hanging="360"/>
      </w:pPr>
      <w:rPr>
        <w:rFonts w:ascii="Tahoma" w:hAnsi="Tahoma" w:hint="default"/>
      </w:rPr>
    </w:lvl>
    <w:lvl w:ilvl="5" w:tplc="0F605018" w:tentative="1">
      <w:start w:val="1"/>
      <w:numFmt w:val="bullet"/>
      <w:lvlText w:val="-"/>
      <w:lvlJc w:val="left"/>
      <w:pPr>
        <w:tabs>
          <w:tab w:val="num" w:pos="4320"/>
        </w:tabs>
        <w:ind w:left="4320" w:hanging="360"/>
      </w:pPr>
      <w:rPr>
        <w:rFonts w:ascii="Tahoma" w:hAnsi="Tahoma" w:hint="default"/>
      </w:rPr>
    </w:lvl>
    <w:lvl w:ilvl="6" w:tplc="013A61C2" w:tentative="1">
      <w:start w:val="1"/>
      <w:numFmt w:val="bullet"/>
      <w:lvlText w:val="-"/>
      <w:lvlJc w:val="left"/>
      <w:pPr>
        <w:tabs>
          <w:tab w:val="num" w:pos="5040"/>
        </w:tabs>
        <w:ind w:left="5040" w:hanging="360"/>
      </w:pPr>
      <w:rPr>
        <w:rFonts w:ascii="Tahoma" w:hAnsi="Tahoma" w:hint="default"/>
      </w:rPr>
    </w:lvl>
    <w:lvl w:ilvl="7" w:tplc="C218A198" w:tentative="1">
      <w:start w:val="1"/>
      <w:numFmt w:val="bullet"/>
      <w:lvlText w:val="-"/>
      <w:lvlJc w:val="left"/>
      <w:pPr>
        <w:tabs>
          <w:tab w:val="num" w:pos="5760"/>
        </w:tabs>
        <w:ind w:left="5760" w:hanging="360"/>
      </w:pPr>
      <w:rPr>
        <w:rFonts w:ascii="Tahoma" w:hAnsi="Tahoma" w:hint="default"/>
      </w:rPr>
    </w:lvl>
    <w:lvl w:ilvl="8" w:tplc="C5307F48" w:tentative="1">
      <w:start w:val="1"/>
      <w:numFmt w:val="bullet"/>
      <w:lvlText w:val="-"/>
      <w:lvlJc w:val="left"/>
      <w:pPr>
        <w:tabs>
          <w:tab w:val="num" w:pos="6480"/>
        </w:tabs>
        <w:ind w:left="6480" w:hanging="360"/>
      </w:pPr>
      <w:rPr>
        <w:rFonts w:ascii="Tahoma" w:hAnsi="Tahoma" w:hint="default"/>
      </w:rPr>
    </w:lvl>
  </w:abstractNum>
  <w:abstractNum w:abstractNumId="13" w15:restartNumberingAfterBreak="0">
    <w:nsid w:val="22CE01FD"/>
    <w:multiLevelType w:val="hybridMultilevel"/>
    <w:tmpl w:val="71983338"/>
    <w:lvl w:ilvl="0" w:tplc="3EEC528C">
      <w:start w:val="1"/>
      <w:numFmt w:val="decimal"/>
      <w:lvlText w:val="%1)"/>
      <w:lvlJc w:val="left"/>
      <w:pPr>
        <w:ind w:left="1815" w:hanging="360"/>
      </w:pPr>
      <w:rPr>
        <w:b w:val="0"/>
        <w:bCs w:val="0"/>
        <w:sz w:val="32"/>
        <w:szCs w:val="32"/>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4" w15:restartNumberingAfterBreak="0">
    <w:nsid w:val="30C242DE"/>
    <w:multiLevelType w:val="hybridMultilevel"/>
    <w:tmpl w:val="4A1EC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3731C"/>
    <w:multiLevelType w:val="hybridMultilevel"/>
    <w:tmpl w:val="EF6453F4"/>
    <w:lvl w:ilvl="0" w:tplc="B14666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94422A2"/>
    <w:multiLevelType w:val="hybridMultilevel"/>
    <w:tmpl w:val="C0C03F0C"/>
    <w:lvl w:ilvl="0" w:tplc="174AD634">
      <w:start w:val="1"/>
      <w:numFmt w:val="decimal"/>
      <w:lvlText w:val="%1."/>
      <w:lvlJc w:val="left"/>
      <w:pPr>
        <w:ind w:left="1069" w:hanging="360"/>
      </w:pPr>
      <w:rPr>
        <w:rFonts w:hint="default"/>
        <w:color w:val="auto"/>
        <w:sz w:val="32"/>
        <w:szCs w:val="4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B2664E2"/>
    <w:multiLevelType w:val="hybridMultilevel"/>
    <w:tmpl w:val="071C1C6C"/>
    <w:styleLink w:val="Lettered"/>
    <w:lvl w:ilvl="0" w:tplc="D47C44E6">
      <w:start w:val="1"/>
      <w:numFmt w:val="upperRoman"/>
      <w:lvlText w:val="%1."/>
      <w:lvlJc w:val="left"/>
      <w:pPr>
        <w:ind w:left="289" w:hanging="289"/>
      </w:pPr>
      <w:rPr>
        <w:rFonts w:ascii="Helvetica" w:eastAsia="Arial Unicode MS" w:hAnsi="Helvetica" w:cs="Arial Unicode MS"/>
        <w:caps w:val="0"/>
        <w:smallCaps w:val="0"/>
        <w:strike w:val="0"/>
        <w:dstrike w:val="0"/>
        <w:color w:val="000000"/>
        <w:spacing w:val="0"/>
        <w:w w:val="100"/>
        <w:kern w:val="0"/>
        <w:position w:val="0"/>
        <w:highlight w:val="none"/>
        <w:vertAlign w:val="baseline"/>
      </w:rPr>
    </w:lvl>
    <w:lvl w:ilvl="1" w:tplc="A768B780">
      <w:start w:val="1"/>
      <w:numFmt w:val="upperRoman"/>
      <w:lvlText w:val="%2."/>
      <w:lvlJc w:val="left"/>
      <w:pPr>
        <w:ind w:left="1289" w:hanging="289"/>
      </w:pPr>
      <w:rPr>
        <w:rFonts w:hAnsi="Arial Unicode MS"/>
        <w:caps w:val="0"/>
        <w:smallCaps w:val="0"/>
        <w:strike w:val="0"/>
        <w:dstrike w:val="0"/>
        <w:color w:val="000000"/>
        <w:spacing w:val="0"/>
        <w:w w:val="100"/>
        <w:kern w:val="0"/>
        <w:position w:val="0"/>
        <w:highlight w:val="none"/>
        <w:vertAlign w:val="baseline"/>
      </w:rPr>
    </w:lvl>
    <w:lvl w:ilvl="2" w:tplc="33D60932">
      <w:start w:val="1"/>
      <w:numFmt w:val="upperRoman"/>
      <w:lvlText w:val="%3."/>
      <w:lvlJc w:val="left"/>
      <w:pPr>
        <w:ind w:left="2289" w:hanging="289"/>
      </w:pPr>
      <w:rPr>
        <w:rFonts w:hAnsi="Arial Unicode MS"/>
        <w:caps w:val="0"/>
        <w:smallCaps w:val="0"/>
        <w:strike w:val="0"/>
        <w:dstrike w:val="0"/>
        <w:color w:val="000000"/>
        <w:spacing w:val="0"/>
        <w:w w:val="100"/>
        <w:kern w:val="0"/>
        <w:position w:val="0"/>
        <w:highlight w:val="none"/>
        <w:vertAlign w:val="baseline"/>
      </w:rPr>
    </w:lvl>
    <w:lvl w:ilvl="3" w:tplc="457E70EA">
      <w:start w:val="1"/>
      <w:numFmt w:val="upperRoman"/>
      <w:lvlText w:val="%4."/>
      <w:lvlJc w:val="left"/>
      <w:pPr>
        <w:ind w:left="3289" w:hanging="289"/>
      </w:pPr>
      <w:rPr>
        <w:rFonts w:hAnsi="Arial Unicode MS"/>
        <w:caps w:val="0"/>
        <w:smallCaps w:val="0"/>
        <w:strike w:val="0"/>
        <w:dstrike w:val="0"/>
        <w:color w:val="000000"/>
        <w:spacing w:val="0"/>
        <w:w w:val="100"/>
        <w:kern w:val="0"/>
        <w:position w:val="0"/>
        <w:highlight w:val="none"/>
        <w:vertAlign w:val="baseline"/>
      </w:rPr>
    </w:lvl>
    <w:lvl w:ilvl="4" w:tplc="23AE2366">
      <w:start w:val="1"/>
      <w:numFmt w:val="upperRoman"/>
      <w:lvlText w:val="%5."/>
      <w:lvlJc w:val="left"/>
      <w:pPr>
        <w:ind w:left="4289" w:hanging="289"/>
      </w:pPr>
      <w:rPr>
        <w:rFonts w:hAnsi="Arial Unicode MS"/>
        <w:caps w:val="0"/>
        <w:smallCaps w:val="0"/>
        <w:strike w:val="0"/>
        <w:dstrike w:val="0"/>
        <w:color w:val="000000"/>
        <w:spacing w:val="0"/>
        <w:w w:val="100"/>
        <w:kern w:val="0"/>
        <w:position w:val="0"/>
        <w:highlight w:val="none"/>
        <w:vertAlign w:val="baseline"/>
      </w:rPr>
    </w:lvl>
    <w:lvl w:ilvl="5" w:tplc="7AD6C9A0">
      <w:start w:val="1"/>
      <w:numFmt w:val="upperRoman"/>
      <w:lvlText w:val="%6."/>
      <w:lvlJc w:val="left"/>
      <w:pPr>
        <w:ind w:left="5289" w:hanging="289"/>
      </w:pPr>
      <w:rPr>
        <w:rFonts w:hAnsi="Arial Unicode MS"/>
        <w:caps w:val="0"/>
        <w:smallCaps w:val="0"/>
        <w:strike w:val="0"/>
        <w:dstrike w:val="0"/>
        <w:color w:val="000000"/>
        <w:spacing w:val="0"/>
        <w:w w:val="100"/>
        <w:kern w:val="0"/>
        <w:position w:val="0"/>
        <w:highlight w:val="none"/>
        <w:vertAlign w:val="baseline"/>
      </w:rPr>
    </w:lvl>
    <w:lvl w:ilvl="6" w:tplc="7D3247F4">
      <w:start w:val="1"/>
      <w:numFmt w:val="upperRoman"/>
      <w:lvlText w:val="%7."/>
      <w:lvlJc w:val="left"/>
      <w:pPr>
        <w:ind w:left="6289" w:hanging="289"/>
      </w:pPr>
      <w:rPr>
        <w:rFonts w:hAnsi="Arial Unicode MS"/>
        <w:caps w:val="0"/>
        <w:smallCaps w:val="0"/>
        <w:strike w:val="0"/>
        <w:dstrike w:val="0"/>
        <w:color w:val="000000"/>
        <w:spacing w:val="0"/>
        <w:w w:val="100"/>
        <w:kern w:val="0"/>
        <w:position w:val="0"/>
        <w:highlight w:val="none"/>
        <w:vertAlign w:val="baseline"/>
      </w:rPr>
    </w:lvl>
    <w:lvl w:ilvl="7" w:tplc="EAA09408">
      <w:start w:val="1"/>
      <w:numFmt w:val="upperRoman"/>
      <w:lvlText w:val="%8."/>
      <w:lvlJc w:val="left"/>
      <w:pPr>
        <w:ind w:left="7289" w:hanging="289"/>
      </w:pPr>
      <w:rPr>
        <w:rFonts w:hAnsi="Arial Unicode MS"/>
        <w:caps w:val="0"/>
        <w:smallCaps w:val="0"/>
        <w:strike w:val="0"/>
        <w:dstrike w:val="0"/>
        <w:color w:val="000000"/>
        <w:spacing w:val="0"/>
        <w:w w:val="100"/>
        <w:kern w:val="0"/>
        <w:position w:val="0"/>
        <w:highlight w:val="none"/>
        <w:vertAlign w:val="baseline"/>
      </w:rPr>
    </w:lvl>
    <w:lvl w:ilvl="8" w:tplc="71343B88">
      <w:start w:val="1"/>
      <w:numFmt w:val="upperRoman"/>
      <w:lvlText w:val="%9."/>
      <w:lvlJc w:val="left"/>
      <w:pPr>
        <w:ind w:left="8289" w:hanging="289"/>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3E190449"/>
    <w:multiLevelType w:val="hybridMultilevel"/>
    <w:tmpl w:val="4C1434BE"/>
    <w:lvl w:ilvl="0" w:tplc="D832AABC">
      <w:start w:val="1"/>
      <w:numFmt w:val="bullet"/>
      <w:lvlText w:val="-"/>
      <w:lvlJc w:val="left"/>
      <w:pPr>
        <w:tabs>
          <w:tab w:val="num" w:pos="720"/>
        </w:tabs>
        <w:ind w:left="720" w:hanging="360"/>
      </w:pPr>
      <w:rPr>
        <w:rFonts w:ascii="Tahoma" w:hAnsi="Tahoma" w:hint="default"/>
      </w:rPr>
    </w:lvl>
    <w:lvl w:ilvl="1" w:tplc="7A2ECE54" w:tentative="1">
      <w:start w:val="1"/>
      <w:numFmt w:val="bullet"/>
      <w:lvlText w:val="-"/>
      <w:lvlJc w:val="left"/>
      <w:pPr>
        <w:tabs>
          <w:tab w:val="num" w:pos="1440"/>
        </w:tabs>
        <w:ind w:left="1440" w:hanging="360"/>
      </w:pPr>
      <w:rPr>
        <w:rFonts w:ascii="Tahoma" w:hAnsi="Tahoma" w:hint="default"/>
      </w:rPr>
    </w:lvl>
    <w:lvl w:ilvl="2" w:tplc="14F8BA96" w:tentative="1">
      <w:start w:val="1"/>
      <w:numFmt w:val="bullet"/>
      <w:lvlText w:val="-"/>
      <w:lvlJc w:val="left"/>
      <w:pPr>
        <w:tabs>
          <w:tab w:val="num" w:pos="2160"/>
        </w:tabs>
        <w:ind w:left="2160" w:hanging="360"/>
      </w:pPr>
      <w:rPr>
        <w:rFonts w:ascii="Tahoma" w:hAnsi="Tahoma" w:hint="default"/>
      </w:rPr>
    </w:lvl>
    <w:lvl w:ilvl="3" w:tplc="8CAC2E6A" w:tentative="1">
      <w:start w:val="1"/>
      <w:numFmt w:val="bullet"/>
      <w:lvlText w:val="-"/>
      <w:lvlJc w:val="left"/>
      <w:pPr>
        <w:tabs>
          <w:tab w:val="num" w:pos="2880"/>
        </w:tabs>
        <w:ind w:left="2880" w:hanging="360"/>
      </w:pPr>
      <w:rPr>
        <w:rFonts w:ascii="Tahoma" w:hAnsi="Tahoma" w:hint="default"/>
      </w:rPr>
    </w:lvl>
    <w:lvl w:ilvl="4" w:tplc="0B90CFB6" w:tentative="1">
      <w:start w:val="1"/>
      <w:numFmt w:val="bullet"/>
      <w:lvlText w:val="-"/>
      <w:lvlJc w:val="left"/>
      <w:pPr>
        <w:tabs>
          <w:tab w:val="num" w:pos="3600"/>
        </w:tabs>
        <w:ind w:left="3600" w:hanging="360"/>
      </w:pPr>
      <w:rPr>
        <w:rFonts w:ascii="Tahoma" w:hAnsi="Tahoma" w:hint="default"/>
      </w:rPr>
    </w:lvl>
    <w:lvl w:ilvl="5" w:tplc="FC5E2CA4" w:tentative="1">
      <w:start w:val="1"/>
      <w:numFmt w:val="bullet"/>
      <w:lvlText w:val="-"/>
      <w:lvlJc w:val="left"/>
      <w:pPr>
        <w:tabs>
          <w:tab w:val="num" w:pos="4320"/>
        </w:tabs>
        <w:ind w:left="4320" w:hanging="360"/>
      </w:pPr>
      <w:rPr>
        <w:rFonts w:ascii="Tahoma" w:hAnsi="Tahoma" w:hint="default"/>
      </w:rPr>
    </w:lvl>
    <w:lvl w:ilvl="6" w:tplc="1336718C" w:tentative="1">
      <w:start w:val="1"/>
      <w:numFmt w:val="bullet"/>
      <w:lvlText w:val="-"/>
      <w:lvlJc w:val="left"/>
      <w:pPr>
        <w:tabs>
          <w:tab w:val="num" w:pos="5040"/>
        </w:tabs>
        <w:ind w:left="5040" w:hanging="360"/>
      </w:pPr>
      <w:rPr>
        <w:rFonts w:ascii="Tahoma" w:hAnsi="Tahoma" w:hint="default"/>
      </w:rPr>
    </w:lvl>
    <w:lvl w:ilvl="7" w:tplc="61C8AB9E" w:tentative="1">
      <w:start w:val="1"/>
      <w:numFmt w:val="bullet"/>
      <w:lvlText w:val="-"/>
      <w:lvlJc w:val="left"/>
      <w:pPr>
        <w:tabs>
          <w:tab w:val="num" w:pos="5760"/>
        </w:tabs>
        <w:ind w:left="5760" w:hanging="360"/>
      </w:pPr>
      <w:rPr>
        <w:rFonts w:ascii="Tahoma" w:hAnsi="Tahoma" w:hint="default"/>
      </w:rPr>
    </w:lvl>
    <w:lvl w:ilvl="8" w:tplc="617400AC" w:tentative="1">
      <w:start w:val="1"/>
      <w:numFmt w:val="bullet"/>
      <w:lvlText w:val="-"/>
      <w:lvlJc w:val="left"/>
      <w:pPr>
        <w:tabs>
          <w:tab w:val="num" w:pos="6480"/>
        </w:tabs>
        <w:ind w:left="6480" w:hanging="360"/>
      </w:pPr>
      <w:rPr>
        <w:rFonts w:ascii="Tahoma" w:hAnsi="Tahoma" w:hint="default"/>
      </w:rPr>
    </w:lvl>
  </w:abstractNum>
  <w:abstractNum w:abstractNumId="19" w15:restartNumberingAfterBreak="0">
    <w:nsid w:val="41D970FD"/>
    <w:multiLevelType w:val="hybridMultilevel"/>
    <w:tmpl w:val="EE96A928"/>
    <w:lvl w:ilvl="0" w:tplc="00AE4FF4">
      <w:start w:val="1"/>
      <w:numFmt w:val="decimal"/>
      <w:lvlText w:val="%1."/>
      <w:lvlJc w:val="left"/>
      <w:pPr>
        <w:ind w:left="795" w:hanging="360"/>
      </w:pPr>
      <w:rPr>
        <w:sz w:val="32"/>
        <w:szCs w:val="4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4B8F0072"/>
    <w:multiLevelType w:val="hybridMultilevel"/>
    <w:tmpl w:val="5F32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208F3"/>
    <w:multiLevelType w:val="multilevel"/>
    <w:tmpl w:val="E132C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5B013F"/>
    <w:multiLevelType w:val="hybridMultilevel"/>
    <w:tmpl w:val="59241E6E"/>
    <w:lvl w:ilvl="0" w:tplc="D948356A">
      <w:start w:val="1"/>
      <w:numFmt w:val="decimal"/>
      <w:lvlText w:val="%1)"/>
      <w:lvlJc w:val="left"/>
      <w:pPr>
        <w:ind w:left="1095" w:hanging="360"/>
      </w:pPr>
      <w:rPr>
        <w:rFonts w:hint="default"/>
        <w:sz w:val="32"/>
        <w:szCs w:val="4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66A46DA4"/>
    <w:multiLevelType w:val="hybridMultilevel"/>
    <w:tmpl w:val="5A282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7386D"/>
    <w:multiLevelType w:val="hybridMultilevel"/>
    <w:tmpl w:val="071C1C6C"/>
    <w:numStyleLink w:val="Lettered"/>
  </w:abstractNum>
  <w:abstractNum w:abstractNumId="25" w15:restartNumberingAfterBreak="0">
    <w:nsid w:val="6C9321FE"/>
    <w:multiLevelType w:val="hybridMultilevel"/>
    <w:tmpl w:val="6E14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463C0"/>
    <w:multiLevelType w:val="hybridMultilevel"/>
    <w:tmpl w:val="1B2E0EC6"/>
    <w:lvl w:ilvl="0" w:tplc="FDD8FDEC">
      <w:start w:val="1"/>
      <w:numFmt w:val="bullet"/>
      <w:lvlText w:val="•"/>
      <w:lvlJc w:val="left"/>
      <w:pPr>
        <w:tabs>
          <w:tab w:val="num" w:pos="720"/>
        </w:tabs>
        <w:ind w:left="720" w:hanging="360"/>
      </w:pPr>
      <w:rPr>
        <w:rFonts w:ascii="Angsana New" w:hAnsi="Angsana New" w:hint="default"/>
      </w:rPr>
    </w:lvl>
    <w:lvl w:ilvl="1" w:tplc="F66C19BC" w:tentative="1">
      <w:start w:val="1"/>
      <w:numFmt w:val="bullet"/>
      <w:lvlText w:val="•"/>
      <w:lvlJc w:val="left"/>
      <w:pPr>
        <w:tabs>
          <w:tab w:val="num" w:pos="1440"/>
        </w:tabs>
        <w:ind w:left="1440" w:hanging="360"/>
      </w:pPr>
      <w:rPr>
        <w:rFonts w:ascii="Angsana New" w:hAnsi="Angsana New" w:hint="default"/>
      </w:rPr>
    </w:lvl>
    <w:lvl w:ilvl="2" w:tplc="9E187E80" w:tentative="1">
      <w:start w:val="1"/>
      <w:numFmt w:val="bullet"/>
      <w:lvlText w:val="•"/>
      <w:lvlJc w:val="left"/>
      <w:pPr>
        <w:tabs>
          <w:tab w:val="num" w:pos="2160"/>
        </w:tabs>
        <w:ind w:left="2160" w:hanging="360"/>
      </w:pPr>
      <w:rPr>
        <w:rFonts w:ascii="Angsana New" w:hAnsi="Angsana New" w:hint="default"/>
      </w:rPr>
    </w:lvl>
    <w:lvl w:ilvl="3" w:tplc="58AC3500" w:tentative="1">
      <w:start w:val="1"/>
      <w:numFmt w:val="bullet"/>
      <w:lvlText w:val="•"/>
      <w:lvlJc w:val="left"/>
      <w:pPr>
        <w:tabs>
          <w:tab w:val="num" w:pos="2880"/>
        </w:tabs>
        <w:ind w:left="2880" w:hanging="360"/>
      </w:pPr>
      <w:rPr>
        <w:rFonts w:ascii="Angsana New" w:hAnsi="Angsana New" w:hint="default"/>
      </w:rPr>
    </w:lvl>
    <w:lvl w:ilvl="4" w:tplc="87EE4D98" w:tentative="1">
      <w:start w:val="1"/>
      <w:numFmt w:val="bullet"/>
      <w:lvlText w:val="•"/>
      <w:lvlJc w:val="left"/>
      <w:pPr>
        <w:tabs>
          <w:tab w:val="num" w:pos="3600"/>
        </w:tabs>
        <w:ind w:left="3600" w:hanging="360"/>
      </w:pPr>
      <w:rPr>
        <w:rFonts w:ascii="Angsana New" w:hAnsi="Angsana New" w:hint="default"/>
      </w:rPr>
    </w:lvl>
    <w:lvl w:ilvl="5" w:tplc="25660E0A" w:tentative="1">
      <w:start w:val="1"/>
      <w:numFmt w:val="bullet"/>
      <w:lvlText w:val="•"/>
      <w:lvlJc w:val="left"/>
      <w:pPr>
        <w:tabs>
          <w:tab w:val="num" w:pos="4320"/>
        </w:tabs>
        <w:ind w:left="4320" w:hanging="360"/>
      </w:pPr>
      <w:rPr>
        <w:rFonts w:ascii="Angsana New" w:hAnsi="Angsana New" w:hint="default"/>
      </w:rPr>
    </w:lvl>
    <w:lvl w:ilvl="6" w:tplc="0C64BC8E" w:tentative="1">
      <w:start w:val="1"/>
      <w:numFmt w:val="bullet"/>
      <w:lvlText w:val="•"/>
      <w:lvlJc w:val="left"/>
      <w:pPr>
        <w:tabs>
          <w:tab w:val="num" w:pos="5040"/>
        </w:tabs>
        <w:ind w:left="5040" w:hanging="360"/>
      </w:pPr>
      <w:rPr>
        <w:rFonts w:ascii="Angsana New" w:hAnsi="Angsana New" w:hint="default"/>
      </w:rPr>
    </w:lvl>
    <w:lvl w:ilvl="7" w:tplc="024EAED8" w:tentative="1">
      <w:start w:val="1"/>
      <w:numFmt w:val="bullet"/>
      <w:lvlText w:val="•"/>
      <w:lvlJc w:val="left"/>
      <w:pPr>
        <w:tabs>
          <w:tab w:val="num" w:pos="5760"/>
        </w:tabs>
        <w:ind w:left="5760" w:hanging="360"/>
      </w:pPr>
      <w:rPr>
        <w:rFonts w:ascii="Angsana New" w:hAnsi="Angsana New" w:hint="default"/>
      </w:rPr>
    </w:lvl>
    <w:lvl w:ilvl="8" w:tplc="2A846DA2" w:tentative="1">
      <w:start w:val="1"/>
      <w:numFmt w:val="bullet"/>
      <w:lvlText w:val="•"/>
      <w:lvlJc w:val="left"/>
      <w:pPr>
        <w:tabs>
          <w:tab w:val="num" w:pos="6480"/>
        </w:tabs>
        <w:ind w:left="6480" w:hanging="360"/>
      </w:pPr>
      <w:rPr>
        <w:rFonts w:ascii="Angsana New" w:hAnsi="Angsana New" w:hint="default"/>
      </w:rPr>
    </w:lvl>
  </w:abstractNum>
  <w:abstractNum w:abstractNumId="27" w15:restartNumberingAfterBreak="0">
    <w:nsid w:val="6E6C71F6"/>
    <w:multiLevelType w:val="hybridMultilevel"/>
    <w:tmpl w:val="8834D722"/>
    <w:lvl w:ilvl="0" w:tplc="BCF6B7DC">
      <w:start w:val="1"/>
      <w:numFmt w:val="bullet"/>
      <w:lvlText w:val="•"/>
      <w:lvlJc w:val="left"/>
      <w:pPr>
        <w:tabs>
          <w:tab w:val="num" w:pos="720"/>
        </w:tabs>
        <w:ind w:left="720" w:hanging="360"/>
      </w:pPr>
      <w:rPr>
        <w:rFonts w:ascii="Angsana New" w:hAnsi="Angsana New" w:hint="default"/>
      </w:rPr>
    </w:lvl>
    <w:lvl w:ilvl="1" w:tplc="22B286C6" w:tentative="1">
      <w:start w:val="1"/>
      <w:numFmt w:val="bullet"/>
      <w:lvlText w:val="•"/>
      <w:lvlJc w:val="left"/>
      <w:pPr>
        <w:tabs>
          <w:tab w:val="num" w:pos="1440"/>
        </w:tabs>
        <w:ind w:left="1440" w:hanging="360"/>
      </w:pPr>
      <w:rPr>
        <w:rFonts w:ascii="Angsana New" w:hAnsi="Angsana New" w:hint="default"/>
      </w:rPr>
    </w:lvl>
    <w:lvl w:ilvl="2" w:tplc="D6C026A8" w:tentative="1">
      <w:start w:val="1"/>
      <w:numFmt w:val="bullet"/>
      <w:lvlText w:val="•"/>
      <w:lvlJc w:val="left"/>
      <w:pPr>
        <w:tabs>
          <w:tab w:val="num" w:pos="2160"/>
        </w:tabs>
        <w:ind w:left="2160" w:hanging="360"/>
      </w:pPr>
      <w:rPr>
        <w:rFonts w:ascii="Angsana New" w:hAnsi="Angsana New" w:hint="default"/>
      </w:rPr>
    </w:lvl>
    <w:lvl w:ilvl="3" w:tplc="70DACA4A" w:tentative="1">
      <w:start w:val="1"/>
      <w:numFmt w:val="bullet"/>
      <w:lvlText w:val="•"/>
      <w:lvlJc w:val="left"/>
      <w:pPr>
        <w:tabs>
          <w:tab w:val="num" w:pos="2880"/>
        </w:tabs>
        <w:ind w:left="2880" w:hanging="360"/>
      </w:pPr>
      <w:rPr>
        <w:rFonts w:ascii="Angsana New" w:hAnsi="Angsana New" w:hint="default"/>
      </w:rPr>
    </w:lvl>
    <w:lvl w:ilvl="4" w:tplc="045ECE26" w:tentative="1">
      <w:start w:val="1"/>
      <w:numFmt w:val="bullet"/>
      <w:lvlText w:val="•"/>
      <w:lvlJc w:val="left"/>
      <w:pPr>
        <w:tabs>
          <w:tab w:val="num" w:pos="3600"/>
        </w:tabs>
        <w:ind w:left="3600" w:hanging="360"/>
      </w:pPr>
      <w:rPr>
        <w:rFonts w:ascii="Angsana New" w:hAnsi="Angsana New" w:hint="default"/>
      </w:rPr>
    </w:lvl>
    <w:lvl w:ilvl="5" w:tplc="3C48FA3A" w:tentative="1">
      <w:start w:val="1"/>
      <w:numFmt w:val="bullet"/>
      <w:lvlText w:val="•"/>
      <w:lvlJc w:val="left"/>
      <w:pPr>
        <w:tabs>
          <w:tab w:val="num" w:pos="4320"/>
        </w:tabs>
        <w:ind w:left="4320" w:hanging="360"/>
      </w:pPr>
      <w:rPr>
        <w:rFonts w:ascii="Angsana New" w:hAnsi="Angsana New" w:hint="default"/>
      </w:rPr>
    </w:lvl>
    <w:lvl w:ilvl="6" w:tplc="29D098F0" w:tentative="1">
      <w:start w:val="1"/>
      <w:numFmt w:val="bullet"/>
      <w:lvlText w:val="•"/>
      <w:lvlJc w:val="left"/>
      <w:pPr>
        <w:tabs>
          <w:tab w:val="num" w:pos="5040"/>
        </w:tabs>
        <w:ind w:left="5040" w:hanging="360"/>
      </w:pPr>
      <w:rPr>
        <w:rFonts w:ascii="Angsana New" w:hAnsi="Angsana New" w:hint="default"/>
      </w:rPr>
    </w:lvl>
    <w:lvl w:ilvl="7" w:tplc="9DCAEEBE" w:tentative="1">
      <w:start w:val="1"/>
      <w:numFmt w:val="bullet"/>
      <w:lvlText w:val="•"/>
      <w:lvlJc w:val="left"/>
      <w:pPr>
        <w:tabs>
          <w:tab w:val="num" w:pos="5760"/>
        </w:tabs>
        <w:ind w:left="5760" w:hanging="360"/>
      </w:pPr>
      <w:rPr>
        <w:rFonts w:ascii="Angsana New" w:hAnsi="Angsana New" w:hint="default"/>
      </w:rPr>
    </w:lvl>
    <w:lvl w:ilvl="8" w:tplc="6DF4A98E" w:tentative="1">
      <w:start w:val="1"/>
      <w:numFmt w:val="bullet"/>
      <w:lvlText w:val="•"/>
      <w:lvlJc w:val="left"/>
      <w:pPr>
        <w:tabs>
          <w:tab w:val="num" w:pos="6480"/>
        </w:tabs>
        <w:ind w:left="6480" w:hanging="360"/>
      </w:pPr>
      <w:rPr>
        <w:rFonts w:ascii="Angsana New" w:hAnsi="Angsana New" w:hint="default"/>
      </w:rPr>
    </w:lvl>
  </w:abstractNum>
  <w:abstractNum w:abstractNumId="28" w15:restartNumberingAfterBreak="0">
    <w:nsid w:val="73223B8D"/>
    <w:multiLevelType w:val="hybridMultilevel"/>
    <w:tmpl w:val="88547EEC"/>
    <w:lvl w:ilvl="0" w:tplc="C52A7C60">
      <w:start w:val="1"/>
      <w:numFmt w:val="bullet"/>
      <w:lvlText w:val="•"/>
      <w:lvlJc w:val="left"/>
      <w:pPr>
        <w:tabs>
          <w:tab w:val="num" w:pos="720"/>
        </w:tabs>
        <w:ind w:left="720" w:hanging="360"/>
      </w:pPr>
      <w:rPr>
        <w:rFonts w:ascii="Angsana New" w:hAnsi="Angsana New" w:hint="default"/>
      </w:rPr>
    </w:lvl>
    <w:lvl w:ilvl="1" w:tplc="DED65B88" w:tentative="1">
      <w:start w:val="1"/>
      <w:numFmt w:val="bullet"/>
      <w:lvlText w:val="•"/>
      <w:lvlJc w:val="left"/>
      <w:pPr>
        <w:tabs>
          <w:tab w:val="num" w:pos="1440"/>
        </w:tabs>
        <w:ind w:left="1440" w:hanging="360"/>
      </w:pPr>
      <w:rPr>
        <w:rFonts w:ascii="Angsana New" w:hAnsi="Angsana New" w:hint="default"/>
      </w:rPr>
    </w:lvl>
    <w:lvl w:ilvl="2" w:tplc="C7082992" w:tentative="1">
      <w:start w:val="1"/>
      <w:numFmt w:val="bullet"/>
      <w:lvlText w:val="•"/>
      <w:lvlJc w:val="left"/>
      <w:pPr>
        <w:tabs>
          <w:tab w:val="num" w:pos="2160"/>
        </w:tabs>
        <w:ind w:left="2160" w:hanging="360"/>
      </w:pPr>
      <w:rPr>
        <w:rFonts w:ascii="Angsana New" w:hAnsi="Angsana New" w:hint="default"/>
      </w:rPr>
    </w:lvl>
    <w:lvl w:ilvl="3" w:tplc="5456E83C" w:tentative="1">
      <w:start w:val="1"/>
      <w:numFmt w:val="bullet"/>
      <w:lvlText w:val="•"/>
      <w:lvlJc w:val="left"/>
      <w:pPr>
        <w:tabs>
          <w:tab w:val="num" w:pos="2880"/>
        </w:tabs>
        <w:ind w:left="2880" w:hanging="360"/>
      </w:pPr>
      <w:rPr>
        <w:rFonts w:ascii="Angsana New" w:hAnsi="Angsana New" w:hint="default"/>
      </w:rPr>
    </w:lvl>
    <w:lvl w:ilvl="4" w:tplc="E898C404" w:tentative="1">
      <w:start w:val="1"/>
      <w:numFmt w:val="bullet"/>
      <w:lvlText w:val="•"/>
      <w:lvlJc w:val="left"/>
      <w:pPr>
        <w:tabs>
          <w:tab w:val="num" w:pos="3600"/>
        </w:tabs>
        <w:ind w:left="3600" w:hanging="360"/>
      </w:pPr>
      <w:rPr>
        <w:rFonts w:ascii="Angsana New" w:hAnsi="Angsana New" w:hint="default"/>
      </w:rPr>
    </w:lvl>
    <w:lvl w:ilvl="5" w:tplc="4F84F908" w:tentative="1">
      <w:start w:val="1"/>
      <w:numFmt w:val="bullet"/>
      <w:lvlText w:val="•"/>
      <w:lvlJc w:val="left"/>
      <w:pPr>
        <w:tabs>
          <w:tab w:val="num" w:pos="4320"/>
        </w:tabs>
        <w:ind w:left="4320" w:hanging="360"/>
      </w:pPr>
      <w:rPr>
        <w:rFonts w:ascii="Angsana New" w:hAnsi="Angsana New" w:hint="default"/>
      </w:rPr>
    </w:lvl>
    <w:lvl w:ilvl="6" w:tplc="358EF25A" w:tentative="1">
      <w:start w:val="1"/>
      <w:numFmt w:val="bullet"/>
      <w:lvlText w:val="•"/>
      <w:lvlJc w:val="left"/>
      <w:pPr>
        <w:tabs>
          <w:tab w:val="num" w:pos="5040"/>
        </w:tabs>
        <w:ind w:left="5040" w:hanging="360"/>
      </w:pPr>
      <w:rPr>
        <w:rFonts w:ascii="Angsana New" w:hAnsi="Angsana New" w:hint="default"/>
      </w:rPr>
    </w:lvl>
    <w:lvl w:ilvl="7" w:tplc="1F020CEA" w:tentative="1">
      <w:start w:val="1"/>
      <w:numFmt w:val="bullet"/>
      <w:lvlText w:val="•"/>
      <w:lvlJc w:val="left"/>
      <w:pPr>
        <w:tabs>
          <w:tab w:val="num" w:pos="5760"/>
        </w:tabs>
        <w:ind w:left="5760" w:hanging="360"/>
      </w:pPr>
      <w:rPr>
        <w:rFonts w:ascii="Angsana New" w:hAnsi="Angsana New" w:hint="default"/>
      </w:rPr>
    </w:lvl>
    <w:lvl w:ilvl="8" w:tplc="DAB4D6EC" w:tentative="1">
      <w:start w:val="1"/>
      <w:numFmt w:val="bullet"/>
      <w:lvlText w:val="•"/>
      <w:lvlJc w:val="left"/>
      <w:pPr>
        <w:tabs>
          <w:tab w:val="num" w:pos="6480"/>
        </w:tabs>
        <w:ind w:left="6480" w:hanging="360"/>
      </w:pPr>
      <w:rPr>
        <w:rFonts w:ascii="Angsana New" w:hAnsi="Angsana New" w:hint="default"/>
      </w:rPr>
    </w:lvl>
  </w:abstractNum>
  <w:abstractNum w:abstractNumId="29" w15:restartNumberingAfterBreak="0">
    <w:nsid w:val="760B526E"/>
    <w:multiLevelType w:val="hybridMultilevel"/>
    <w:tmpl w:val="3AA66E00"/>
    <w:lvl w:ilvl="0" w:tplc="736A16A4">
      <w:start w:val="1"/>
      <w:numFmt w:val="bullet"/>
      <w:lvlText w:val="•"/>
      <w:lvlJc w:val="left"/>
      <w:pPr>
        <w:tabs>
          <w:tab w:val="num" w:pos="720"/>
        </w:tabs>
        <w:ind w:left="720" w:hanging="360"/>
      </w:pPr>
      <w:rPr>
        <w:rFonts w:ascii="Angsana New" w:hAnsi="Angsana New" w:hint="default"/>
      </w:rPr>
    </w:lvl>
    <w:lvl w:ilvl="1" w:tplc="ED3CBE96" w:tentative="1">
      <w:start w:val="1"/>
      <w:numFmt w:val="bullet"/>
      <w:lvlText w:val="•"/>
      <w:lvlJc w:val="left"/>
      <w:pPr>
        <w:tabs>
          <w:tab w:val="num" w:pos="1440"/>
        </w:tabs>
        <w:ind w:left="1440" w:hanging="360"/>
      </w:pPr>
      <w:rPr>
        <w:rFonts w:ascii="Angsana New" w:hAnsi="Angsana New" w:hint="default"/>
      </w:rPr>
    </w:lvl>
    <w:lvl w:ilvl="2" w:tplc="FF260B28" w:tentative="1">
      <w:start w:val="1"/>
      <w:numFmt w:val="bullet"/>
      <w:lvlText w:val="•"/>
      <w:lvlJc w:val="left"/>
      <w:pPr>
        <w:tabs>
          <w:tab w:val="num" w:pos="2160"/>
        </w:tabs>
        <w:ind w:left="2160" w:hanging="360"/>
      </w:pPr>
      <w:rPr>
        <w:rFonts w:ascii="Angsana New" w:hAnsi="Angsana New" w:hint="default"/>
      </w:rPr>
    </w:lvl>
    <w:lvl w:ilvl="3" w:tplc="79623914" w:tentative="1">
      <w:start w:val="1"/>
      <w:numFmt w:val="bullet"/>
      <w:lvlText w:val="•"/>
      <w:lvlJc w:val="left"/>
      <w:pPr>
        <w:tabs>
          <w:tab w:val="num" w:pos="2880"/>
        </w:tabs>
        <w:ind w:left="2880" w:hanging="360"/>
      </w:pPr>
      <w:rPr>
        <w:rFonts w:ascii="Angsana New" w:hAnsi="Angsana New" w:hint="default"/>
      </w:rPr>
    </w:lvl>
    <w:lvl w:ilvl="4" w:tplc="2804970A" w:tentative="1">
      <w:start w:val="1"/>
      <w:numFmt w:val="bullet"/>
      <w:lvlText w:val="•"/>
      <w:lvlJc w:val="left"/>
      <w:pPr>
        <w:tabs>
          <w:tab w:val="num" w:pos="3600"/>
        </w:tabs>
        <w:ind w:left="3600" w:hanging="360"/>
      </w:pPr>
      <w:rPr>
        <w:rFonts w:ascii="Angsana New" w:hAnsi="Angsana New" w:hint="default"/>
      </w:rPr>
    </w:lvl>
    <w:lvl w:ilvl="5" w:tplc="E58CDFEA" w:tentative="1">
      <w:start w:val="1"/>
      <w:numFmt w:val="bullet"/>
      <w:lvlText w:val="•"/>
      <w:lvlJc w:val="left"/>
      <w:pPr>
        <w:tabs>
          <w:tab w:val="num" w:pos="4320"/>
        </w:tabs>
        <w:ind w:left="4320" w:hanging="360"/>
      </w:pPr>
      <w:rPr>
        <w:rFonts w:ascii="Angsana New" w:hAnsi="Angsana New" w:hint="default"/>
      </w:rPr>
    </w:lvl>
    <w:lvl w:ilvl="6" w:tplc="D9E48338" w:tentative="1">
      <w:start w:val="1"/>
      <w:numFmt w:val="bullet"/>
      <w:lvlText w:val="•"/>
      <w:lvlJc w:val="left"/>
      <w:pPr>
        <w:tabs>
          <w:tab w:val="num" w:pos="5040"/>
        </w:tabs>
        <w:ind w:left="5040" w:hanging="360"/>
      </w:pPr>
      <w:rPr>
        <w:rFonts w:ascii="Angsana New" w:hAnsi="Angsana New" w:hint="default"/>
      </w:rPr>
    </w:lvl>
    <w:lvl w:ilvl="7" w:tplc="63D2DBB8" w:tentative="1">
      <w:start w:val="1"/>
      <w:numFmt w:val="bullet"/>
      <w:lvlText w:val="•"/>
      <w:lvlJc w:val="left"/>
      <w:pPr>
        <w:tabs>
          <w:tab w:val="num" w:pos="5760"/>
        </w:tabs>
        <w:ind w:left="5760" w:hanging="360"/>
      </w:pPr>
      <w:rPr>
        <w:rFonts w:ascii="Angsana New" w:hAnsi="Angsana New" w:hint="default"/>
      </w:rPr>
    </w:lvl>
    <w:lvl w:ilvl="8" w:tplc="B1EA121C" w:tentative="1">
      <w:start w:val="1"/>
      <w:numFmt w:val="bullet"/>
      <w:lvlText w:val="•"/>
      <w:lvlJc w:val="left"/>
      <w:pPr>
        <w:tabs>
          <w:tab w:val="num" w:pos="6480"/>
        </w:tabs>
        <w:ind w:left="6480" w:hanging="360"/>
      </w:pPr>
      <w:rPr>
        <w:rFonts w:ascii="Angsana New" w:hAnsi="Angsana New" w:hint="default"/>
      </w:rPr>
    </w:lvl>
  </w:abstractNum>
  <w:abstractNum w:abstractNumId="30" w15:restartNumberingAfterBreak="0">
    <w:nsid w:val="764D49F0"/>
    <w:multiLevelType w:val="hybridMultilevel"/>
    <w:tmpl w:val="7FC4E3AE"/>
    <w:lvl w:ilvl="0" w:tplc="3F562E8C">
      <w:start w:val="1"/>
      <w:numFmt w:val="bullet"/>
      <w:lvlText w:val="•"/>
      <w:lvlJc w:val="left"/>
      <w:pPr>
        <w:tabs>
          <w:tab w:val="num" w:pos="720"/>
        </w:tabs>
        <w:ind w:left="720" w:hanging="360"/>
      </w:pPr>
      <w:rPr>
        <w:rFonts w:ascii="Angsana New" w:hAnsi="Angsana New" w:hint="default"/>
      </w:rPr>
    </w:lvl>
    <w:lvl w:ilvl="1" w:tplc="FC20E53C" w:tentative="1">
      <w:start w:val="1"/>
      <w:numFmt w:val="bullet"/>
      <w:lvlText w:val="•"/>
      <w:lvlJc w:val="left"/>
      <w:pPr>
        <w:tabs>
          <w:tab w:val="num" w:pos="1440"/>
        </w:tabs>
        <w:ind w:left="1440" w:hanging="360"/>
      </w:pPr>
      <w:rPr>
        <w:rFonts w:ascii="Angsana New" w:hAnsi="Angsana New" w:hint="default"/>
      </w:rPr>
    </w:lvl>
    <w:lvl w:ilvl="2" w:tplc="EED2A1F6" w:tentative="1">
      <w:start w:val="1"/>
      <w:numFmt w:val="bullet"/>
      <w:lvlText w:val="•"/>
      <w:lvlJc w:val="left"/>
      <w:pPr>
        <w:tabs>
          <w:tab w:val="num" w:pos="2160"/>
        </w:tabs>
        <w:ind w:left="2160" w:hanging="360"/>
      </w:pPr>
      <w:rPr>
        <w:rFonts w:ascii="Angsana New" w:hAnsi="Angsana New" w:hint="default"/>
      </w:rPr>
    </w:lvl>
    <w:lvl w:ilvl="3" w:tplc="08AE7CF8" w:tentative="1">
      <w:start w:val="1"/>
      <w:numFmt w:val="bullet"/>
      <w:lvlText w:val="•"/>
      <w:lvlJc w:val="left"/>
      <w:pPr>
        <w:tabs>
          <w:tab w:val="num" w:pos="2880"/>
        </w:tabs>
        <w:ind w:left="2880" w:hanging="360"/>
      </w:pPr>
      <w:rPr>
        <w:rFonts w:ascii="Angsana New" w:hAnsi="Angsana New" w:hint="default"/>
      </w:rPr>
    </w:lvl>
    <w:lvl w:ilvl="4" w:tplc="94285C60" w:tentative="1">
      <w:start w:val="1"/>
      <w:numFmt w:val="bullet"/>
      <w:lvlText w:val="•"/>
      <w:lvlJc w:val="left"/>
      <w:pPr>
        <w:tabs>
          <w:tab w:val="num" w:pos="3600"/>
        </w:tabs>
        <w:ind w:left="3600" w:hanging="360"/>
      </w:pPr>
      <w:rPr>
        <w:rFonts w:ascii="Angsana New" w:hAnsi="Angsana New" w:hint="default"/>
      </w:rPr>
    </w:lvl>
    <w:lvl w:ilvl="5" w:tplc="5D6EB1F8" w:tentative="1">
      <w:start w:val="1"/>
      <w:numFmt w:val="bullet"/>
      <w:lvlText w:val="•"/>
      <w:lvlJc w:val="left"/>
      <w:pPr>
        <w:tabs>
          <w:tab w:val="num" w:pos="4320"/>
        </w:tabs>
        <w:ind w:left="4320" w:hanging="360"/>
      </w:pPr>
      <w:rPr>
        <w:rFonts w:ascii="Angsana New" w:hAnsi="Angsana New" w:hint="default"/>
      </w:rPr>
    </w:lvl>
    <w:lvl w:ilvl="6" w:tplc="2C704DAA" w:tentative="1">
      <w:start w:val="1"/>
      <w:numFmt w:val="bullet"/>
      <w:lvlText w:val="•"/>
      <w:lvlJc w:val="left"/>
      <w:pPr>
        <w:tabs>
          <w:tab w:val="num" w:pos="5040"/>
        </w:tabs>
        <w:ind w:left="5040" w:hanging="360"/>
      </w:pPr>
      <w:rPr>
        <w:rFonts w:ascii="Angsana New" w:hAnsi="Angsana New" w:hint="default"/>
      </w:rPr>
    </w:lvl>
    <w:lvl w:ilvl="7" w:tplc="05E6A7D0" w:tentative="1">
      <w:start w:val="1"/>
      <w:numFmt w:val="bullet"/>
      <w:lvlText w:val="•"/>
      <w:lvlJc w:val="left"/>
      <w:pPr>
        <w:tabs>
          <w:tab w:val="num" w:pos="5760"/>
        </w:tabs>
        <w:ind w:left="5760" w:hanging="360"/>
      </w:pPr>
      <w:rPr>
        <w:rFonts w:ascii="Angsana New" w:hAnsi="Angsana New" w:hint="default"/>
      </w:rPr>
    </w:lvl>
    <w:lvl w:ilvl="8" w:tplc="7110F0B6" w:tentative="1">
      <w:start w:val="1"/>
      <w:numFmt w:val="bullet"/>
      <w:lvlText w:val="•"/>
      <w:lvlJc w:val="left"/>
      <w:pPr>
        <w:tabs>
          <w:tab w:val="num" w:pos="6480"/>
        </w:tabs>
        <w:ind w:left="6480" w:hanging="360"/>
      </w:pPr>
      <w:rPr>
        <w:rFonts w:ascii="Angsana New" w:hAnsi="Angsana New" w:hint="default"/>
      </w:rPr>
    </w:lvl>
  </w:abstractNum>
  <w:abstractNum w:abstractNumId="31" w15:restartNumberingAfterBreak="0">
    <w:nsid w:val="795619D2"/>
    <w:multiLevelType w:val="hybridMultilevel"/>
    <w:tmpl w:val="6A2C8D4A"/>
    <w:lvl w:ilvl="0" w:tplc="D78CCECE">
      <w:start w:val="1"/>
      <w:numFmt w:val="bullet"/>
      <w:lvlText w:val="-"/>
      <w:lvlJc w:val="left"/>
      <w:pPr>
        <w:tabs>
          <w:tab w:val="num" w:pos="720"/>
        </w:tabs>
        <w:ind w:left="720" w:hanging="360"/>
      </w:pPr>
      <w:rPr>
        <w:rFonts w:ascii="Tahoma" w:hAnsi="Tahoma" w:hint="default"/>
      </w:rPr>
    </w:lvl>
    <w:lvl w:ilvl="1" w:tplc="735CFC38" w:tentative="1">
      <w:start w:val="1"/>
      <w:numFmt w:val="bullet"/>
      <w:lvlText w:val="-"/>
      <w:lvlJc w:val="left"/>
      <w:pPr>
        <w:tabs>
          <w:tab w:val="num" w:pos="1440"/>
        </w:tabs>
        <w:ind w:left="1440" w:hanging="360"/>
      </w:pPr>
      <w:rPr>
        <w:rFonts w:ascii="Tahoma" w:hAnsi="Tahoma" w:hint="default"/>
      </w:rPr>
    </w:lvl>
    <w:lvl w:ilvl="2" w:tplc="78E4284A" w:tentative="1">
      <w:start w:val="1"/>
      <w:numFmt w:val="bullet"/>
      <w:lvlText w:val="-"/>
      <w:lvlJc w:val="left"/>
      <w:pPr>
        <w:tabs>
          <w:tab w:val="num" w:pos="2160"/>
        </w:tabs>
        <w:ind w:left="2160" w:hanging="360"/>
      </w:pPr>
      <w:rPr>
        <w:rFonts w:ascii="Tahoma" w:hAnsi="Tahoma" w:hint="default"/>
      </w:rPr>
    </w:lvl>
    <w:lvl w:ilvl="3" w:tplc="17AA27F4" w:tentative="1">
      <w:start w:val="1"/>
      <w:numFmt w:val="bullet"/>
      <w:lvlText w:val="-"/>
      <w:lvlJc w:val="left"/>
      <w:pPr>
        <w:tabs>
          <w:tab w:val="num" w:pos="2880"/>
        </w:tabs>
        <w:ind w:left="2880" w:hanging="360"/>
      </w:pPr>
      <w:rPr>
        <w:rFonts w:ascii="Tahoma" w:hAnsi="Tahoma" w:hint="default"/>
      </w:rPr>
    </w:lvl>
    <w:lvl w:ilvl="4" w:tplc="154AFDD4" w:tentative="1">
      <w:start w:val="1"/>
      <w:numFmt w:val="bullet"/>
      <w:lvlText w:val="-"/>
      <w:lvlJc w:val="left"/>
      <w:pPr>
        <w:tabs>
          <w:tab w:val="num" w:pos="3600"/>
        </w:tabs>
        <w:ind w:left="3600" w:hanging="360"/>
      </w:pPr>
      <w:rPr>
        <w:rFonts w:ascii="Tahoma" w:hAnsi="Tahoma" w:hint="default"/>
      </w:rPr>
    </w:lvl>
    <w:lvl w:ilvl="5" w:tplc="5F108100" w:tentative="1">
      <w:start w:val="1"/>
      <w:numFmt w:val="bullet"/>
      <w:lvlText w:val="-"/>
      <w:lvlJc w:val="left"/>
      <w:pPr>
        <w:tabs>
          <w:tab w:val="num" w:pos="4320"/>
        </w:tabs>
        <w:ind w:left="4320" w:hanging="360"/>
      </w:pPr>
      <w:rPr>
        <w:rFonts w:ascii="Tahoma" w:hAnsi="Tahoma" w:hint="default"/>
      </w:rPr>
    </w:lvl>
    <w:lvl w:ilvl="6" w:tplc="4FF02344" w:tentative="1">
      <w:start w:val="1"/>
      <w:numFmt w:val="bullet"/>
      <w:lvlText w:val="-"/>
      <w:lvlJc w:val="left"/>
      <w:pPr>
        <w:tabs>
          <w:tab w:val="num" w:pos="5040"/>
        </w:tabs>
        <w:ind w:left="5040" w:hanging="360"/>
      </w:pPr>
      <w:rPr>
        <w:rFonts w:ascii="Tahoma" w:hAnsi="Tahoma" w:hint="default"/>
      </w:rPr>
    </w:lvl>
    <w:lvl w:ilvl="7" w:tplc="63461180" w:tentative="1">
      <w:start w:val="1"/>
      <w:numFmt w:val="bullet"/>
      <w:lvlText w:val="-"/>
      <w:lvlJc w:val="left"/>
      <w:pPr>
        <w:tabs>
          <w:tab w:val="num" w:pos="5760"/>
        </w:tabs>
        <w:ind w:left="5760" w:hanging="360"/>
      </w:pPr>
      <w:rPr>
        <w:rFonts w:ascii="Tahoma" w:hAnsi="Tahoma" w:hint="default"/>
      </w:rPr>
    </w:lvl>
    <w:lvl w:ilvl="8" w:tplc="C1403122" w:tentative="1">
      <w:start w:val="1"/>
      <w:numFmt w:val="bullet"/>
      <w:lvlText w:val="-"/>
      <w:lvlJc w:val="left"/>
      <w:pPr>
        <w:tabs>
          <w:tab w:val="num" w:pos="6480"/>
        </w:tabs>
        <w:ind w:left="6480" w:hanging="360"/>
      </w:pPr>
      <w:rPr>
        <w:rFonts w:ascii="Tahoma" w:hAnsi="Tahoma" w:hint="default"/>
      </w:rPr>
    </w:lvl>
  </w:abstractNum>
  <w:abstractNum w:abstractNumId="32" w15:restartNumberingAfterBreak="0">
    <w:nsid w:val="79574B1B"/>
    <w:multiLevelType w:val="hybridMultilevel"/>
    <w:tmpl w:val="95708696"/>
    <w:lvl w:ilvl="0" w:tplc="4B624EF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3"/>
  </w:num>
  <w:num w:numId="2">
    <w:abstractNumId w:val="1"/>
  </w:num>
  <w:num w:numId="3">
    <w:abstractNumId w:val="25"/>
  </w:num>
  <w:num w:numId="4">
    <w:abstractNumId w:val="8"/>
  </w:num>
  <w:num w:numId="5">
    <w:abstractNumId w:val="3"/>
  </w:num>
  <w:num w:numId="6">
    <w:abstractNumId w:val="32"/>
  </w:num>
  <w:num w:numId="7">
    <w:abstractNumId w:val="22"/>
  </w:num>
  <w:num w:numId="8">
    <w:abstractNumId w:val="15"/>
  </w:num>
  <w:num w:numId="9">
    <w:abstractNumId w:val="2"/>
  </w:num>
  <w:num w:numId="10">
    <w:abstractNumId w:val="4"/>
  </w:num>
  <w:num w:numId="11">
    <w:abstractNumId w:val="31"/>
  </w:num>
  <w:num w:numId="12">
    <w:abstractNumId w:val="9"/>
  </w:num>
  <w:num w:numId="13">
    <w:abstractNumId w:val="7"/>
  </w:num>
  <w:num w:numId="14">
    <w:abstractNumId w:val="12"/>
  </w:num>
  <w:num w:numId="15">
    <w:abstractNumId w:val="18"/>
  </w:num>
  <w:num w:numId="16">
    <w:abstractNumId w:val="29"/>
  </w:num>
  <w:num w:numId="17">
    <w:abstractNumId w:val="20"/>
  </w:num>
  <w:num w:numId="18">
    <w:abstractNumId w:val="26"/>
  </w:num>
  <w:num w:numId="19">
    <w:abstractNumId w:val="30"/>
  </w:num>
  <w:num w:numId="20">
    <w:abstractNumId w:val="0"/>
  </w:num>
  <w:num w:numId="21">
    <w:abstractNumId w:val="28"/>
  </w:num>
  <w:num w:numId="22">
    <w:abstractNumId w:val="6"/>
  </w:num>
  <w:num w:numId="23">
    <w:abstractNumId w:val="27"/>
  </w:num>
  <w:num w:numId="24">
    <w:abstractNumId w:val="17"/>
  </w:num>
  <w:num w:numId="25">
    <w:abstractNumId w:val="24"/>
    <w:lvlOverride w:ilvl="0">
      <w:lvl w:ilvl="0" w:tplc="A66645D0">
        <w:start w:val="1"/>
        <w:numFmt w:val="upperRoman"/>
        <w:lvlText w:val="%1."/>
        <w:lvlJc w:val="left"/>
        <w:pPr>
          <w:ind w:left="289" w:hanging="289"/>
        </w:pPr>
        <w:rPr>
          <w:rFonts w:ascii="Angsana New" w:eastAsia="Arial Unicode MS" w:hAnsi="Angsana New" w:cs="Angsana New" w:hint="default"/>
          <w:caps w:val="0"/>
          <w:smallCaps w:val="0"/>
          <w:strike w:val="0"/>
          <w:dstrike w:val="0"/>
          <w:outline w:val="0"/>
          <w:emboss w:val="0"/>
          <w:imprint w:val="0"/>
          <w:spacing w:val="0"/>
          <w:w w:val="100"/>
          <w:kern w:val="0"/>
          <w:position w:val="0"/>
          <w:highlight w:val="none"/>
          <w:vertAlign w:val="baseline"/>
        </w:rPr>
      </w:lvl>
    </w:lvlOverride>
  </w:num>
  <w:num w:numId="26">
    <w:abstractNumId w:val="10"/>
  </w:num>
  <w:num w:numId="27">
    <w:abstractNumId w:val="14"/>
  </w:num>
  <w:num w:numId="28">
    <w:abstractNumId w:val="16"/>
  </w:num>
  <w:num w:numId="29">
    <w:abstractNumId w:val="19"/>
  </w:num>
  <w:num w:numId="30">
    <w:abstractNumId w:val="13"/>
  </w:num>
  <w:num w:numId="31">
    <w:abstractNumId w:val="5"/>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73"/>
    <w:rsid w:val="00006ADA"/>
    <w:rsid w:val="00030B5C"/>
    <w:rsid w:val="00032519"/>
    <w:rsid w:val="0003567A"/>
    <w:rsid w:val="00062131"/>
    <w:rsid w:val="00062410"/>
    <w:rsid w:val="0007192A"/>
    <w:rsid w:val="00081E6A"/>
    <w:rsid w:val="000842A4"/>
    <w:rsid w:val="000B20F8"/>
    <w:rsid w:val="000C00CD"/>
    <w:rsid w:val="000C0730"/>
    <w:rsid w:val="000D0E55"/>
    <w:rsid w:val="000D15DF"/>
    <w:rsid w:val="000E1EC3"/>
    <w:rsid w:val="00110FE9"/>
    <w:rsid w:val="00113DC2"/>
    <w:rsid w:val="00140CEE"/>
    <w:rsid w:val="001474CD"/>
    <w:rsid w:val="0015547B"/>
    <w:rsid w:val="00186039"/>
    <w:rsid w:val="001A21BF"/>
    <w:rsid w:val="001C00F0"/>
    <w:rsid w:val="001C4118"/>
    <w:rsid w:val="001C7ECC"/>
    <w:rsid w:val="001D2BA6"/>
    <w:rsid w:val="001D7FB2"/>
    <w:rsid w:val="001E52F7"/>
    <w:rsid w:val="001E53A9"/>
    <w:rsid w:val="001F6CC3"/>
    <w:rsid w:val="00200EC7"/>
    <w:rsid w:val="00202882"/>
    <w:rsid w:val="00203875"/>
    <w:rsid w:val="00207D0C"/>
    <w:rsid w:val="002108E2"/>
    <w:rsid w:val="00214686"/>
    <w:rsid w:val="0022670A"/>
    <w:rsid w:val="00233270"/>
    <w:rsid w:val="002371F6"/>
    <w:rsid w:val="002427C7"/>
    <w:rsid w:val="00261408"/>
    <w:rsid w:val="00262EB2"/>
    <w:rsid w:val="00266266"/>
    <w:rsid w:val="0027367C"/>
    <w:rsid w:val="00273E62"/>
    <w:rsid w:val="00283069"/>
    <w:rsid w:val="002839C5"/>
    <w:rsid w:val="00285D77"/>
    <w:rsid w:val="002979E1"/>
    <w:rsid w:val="002A0397"/>
    <w:rsid w:val="002B5052"/>
    <w:rsid w:val="002E0F3E"/>
    <w:rsid w:val="002E7D2F"/>
    <w:rsid w:val="002F07FC"/>
    <w:rsid w:val="002F0891"/>
    <w:rsid w:val="00310BE4"/>
    <w:rsid w:val="00351183"/>
    <w:rsid w:val="003548D8"/>
    <w:rsid w:val="00361837"/>
    <w:rsid w:val="00362BD3"/>
    <w:rsid w:val="003B1DC4"/>
    <w:rsid w:val="003C10B2"/>
    <w:rsid w:val="003C164A"/>
    <w:rsid w:val="003C78DF"/>
    <w:rsid w:val="003D0311"/>
    <w:rsid w:val="003F3C1D"/>
    <w:rsid w:val="0044563D"/>
    <w:rsid w:val="004542CC"/>
    <w:rsid w:val="004642F8"/>
    <w:rsid w:val="004A1955"/>
    <w:rsid w:val="004A5FFD"/>
    <w:rsid w:val="004B0CF8"/>
    <w:rsid w:val="004E6FD3"/>
    <w:rsid w:val="004F24AA"/>
    <w:rsid w:val="004F26FA"/>
    <w:rsid w:val="0050049D"/>
    <w:rsid w:val="00510561"/>
    <w:rsid w:val="00521BF3"/>
    <w:rsid w:val="0052354B"/>
    <w:rsid w:val="0054202E"/>
    <w:rsid w:val="005454B8"/>
    <w:rsid w:val="00563418"/>
    <w:rsid w:val="00580D10"/>
    <w:rsid w:val="005D65A9"/>
    <w:rsid w:val="005E1996"/>
    <w:rsid w:val="005F059D"/>
    <w:rsid w:val="005F7EE4"/>
    <w:rsid w:val="00601FBC"/>
    <w:rsid w:val="0061679B"/>
    <w:rsid w:val="00616A4A"/>
    <w:rsid w:val="00624099"/>
    <w:rsid w:val="00635F8B"/>
    <w:rsid w:val="00640CB5"/>
    <w:rsid w:val="00654F73"/>
    <w:rsid w:val="00660A68"/>
    <w:rsid w:val="00667BBF"/>
    <w:rsid w:val="0068614B"/>
    <w:rsid w:val="006907E5"/>
    <w:rsid w:val="0069447A"/>
    <w:rsid w:val="006944F8"/>
    <w:rsid w:val="006958BD"/>
    <w:rsid w:val="00695D0A"/>
    <w:rsid w:val="00696522"/>
    <w:rsid w:val="006C1B04"/>
    <w:rsid w:val="006C4F33"/>
    <w:rsid w:val="006D31E6"/>
    <w:rsid w:val="006E13D8"/>
    <w:rsid w:val="006E280E"/>
    <w:rsid w:val="006F2CA4"/>
    <w:rsid w:val="00703DF8"/>
    <w:rsid w:val="00722000"/>
    <w:rsid w:val="00741088"/>
    <w:rsid w:val="0074576E"/>
    <w:rsid w:val="00746251"/>
    <w:rsid w:val="007500E8"/>
    <w:rsid w:val="007506E5"/>
    <w:rsid w:val="00752544"/>
    <w:rsid w:val="00753EB7"/>
    <w:rsid w:val="007934A0"/>
    <w:rsid w:val="007C28CD"/>
    <w:rsid w:val="007D1277"/>
    <w:rsid w:val="007D49F8"/>
    <w:rsid w:val="007F0846"/>
    <w:rsid w:val="00812FCA"/>
    <w:rsid w:val="00816286"/>
    <w:rsid w:val="00816EED"/>
    <w:rsid w:val="00827837"/>
    <w:rsid w:val="00834A62"/>
    <w:rsid w:val="0085384A"/>
    <w:rsid w:val="00857252"/>
    <w:rsid w:val="00863F0B"/>
    <w:rsid w:val="0087137B"/>
    <w:rsid w:val="0089021D"/>
    <w:rsid w:val="008920CE"/>
    <w:rsid w:val="00896DF9"/>
    <w:rsid w:val="008A72B6"/>
    <w:rsid w:val="008B791D"/>
    <w:rsid w:val="008C5CB4"/>
    <w:rsid w:val="008C6313"/>
    <w:rsid w:val="008D199C"/>
    <w:rsid w:val="008E27D1"/>
    <w:rsid w:val="008E2915"/>
    <w:rsid w:val="008E603B"/>
    <w:rsid w:val="008F7737"/>
    <w:rsid w:val="00900E20"/>
    <w:rsid w:val="00932C0A"/>
    <w:rsid w:val="00933EAD"/>
    <w:rsid w:val="009369B4"/>
    <w:rsid w:val="00952550"/>
    <w:rsid w:val="009564F3"/>
    <w:rsid w:val="00967B41"/>
    <w:rsid w:val="00974CF1"/>
    <w:rsid w:val="009801D8"/>
    <w:rsid w:val="00982038"/>
    <w:rsid w:val="009D3F1B"/>
    <w:rsid w:val="009D6B79"/>
    <w:rsid w:val="009E2AC0"/>
    <w:rsid w:val="009E507A"/>
    <w:rsid w:val="009F7337"/>
    <w:rsid w:val="00A275A4"/>
    <w:rsid w:val="00A51744"/>
    <w:rsid w:val="00A60C97"/>
    <w:rsid w:val="00A766AE"/>
    <w:rsid w:val="00A76720"/>
    <w:rsid w:val="00A851E5"/>
    <w:rsid w:val="00AD2BD7"/>
    <w:rsid w:val="00AE1583"/>
    <w:rsid w:val="00B1629A"/>
    <w:rsid w:val="00B231B7"/>
    <w:rsid w:val="00B53D17"/>
    <w:rsid w:val="00B54FCC"/>
    <w:rsid w:val="00B6075E"/>
    <w:rsid w:val="00B62C75"/>
    <w:rsid w:val="00B63641"/>
    <w:rsid w:val="00BA1516"/>
    <w:rsid w:val="00BA3CB4"/>
    <w:rsid w:val="00BB1DA3"/>
    <w:rsid w:val="00BC2781"/>
    <w:rsid w:val="00BC2B28"/>
    <w:rsid w:val="00BC2E0B"/>
    <w:rsid w:val="00BD0789"/>
    <w:rsid w:val="00BD6F65"/>
    <w:rsid w:val="00BE31D2"/>
    <w:rsid w:val="00BF278C"/>
    <w:rsid w:val="00BF3CDA"/>
    <w:rsid w:val="00C011E3"/>
    <w:rsid w:val="00C07023"/>
    <w:rsid w:val="00C124DC"/>
    <w:rsid w:val="00C35EE5"/>
    <w:rsid w:val="00C40AA8"/>
    <w:rsid w:val="00C94DD3"/>
    <w:rsid w:val="00CA0816"/>
    <w:rsid w:val="00CA0EB8"/>
    <w:rsid w:val="00CD0A01"/>
    <w:rsid w:val="00CE08B1"/>
    <w:rsid w:val="00CE1937"/>
    <w:rsid w:val="00D069F7"/>
    <w:rsid w:val="00D12FF7"/>
    <w:rsid w:val="00D2099B"/>
    <w:rsid w:val="00D215C1"/>
    <w:rsid w:val="00D23D5B"/>
    <w:rsid w:val="00D378A2"/>
    <w:rsid w:val="00D52335"/>
    <w:rsid w:val="00D5467D"/>
    <w:rsid w:val="00D73F47"/>
    <w:rsid w:val="00D76959"/>
    <w:rsid w:val="00D81729"/>
    <w:rsid w:val="00D845CB"/>
    <w:rsid w:val="00D96A67"/>
    <w:rsid w:val="00DA3281"/>
    <w:rsid w:val="00DA5972"/>
    <w:rsid w:val="00DC36FD"/>
    <w:rsid w:val="00DD1992"/>
    <w:rsid w:val="00DE0C5F"/>
    <w:rsid w:val="00DF1757"/>
    <w:rsid w:val="00E121AD"/>
    <w:rsid w:val="00E3200E"/>
    <w:rsid w:val="00E34949"/>
    <w:rsid w:val="00E506D0"/>
    <w:rsid w:val="00E60E60"/>
    <w:rsid w:val="00E62A85"/>
    <w:rsid w:val="00EA2DB2"/>
    <w:rsid w:val="00EA4EBD"/>
    <w:rsid w:val="00ED3F69"/>
    <w:rsid w:val="00EE0C05"/>
    <w:rsid w:val="00EE6104"/>
    <w:rsid w:val="00EE7BB0"/>
    <w:rsid w:val="00F0514A"/>
    <w:rsid w:val="00F31EB1"/>
    <w:rsid w:val="00F350B6"/>
    <w:rsid w:val="00F36D1E"/>
    <w:rsid w:val="00F6013C"/>
    <w:rsid w:val="00F66F0F"/>
    <w:rsid w:val="00F75B18"/>
    <w:rsid w:val="00F83CE2"/>
    <w:rsid w:val="00F86898"/>
    <w:rsid w:val="00FB011A"/>
    <w:rsid w:val="00FD4FD3"/>
    <w:rsid w:val="00FE173C"/>
    <w:rsid w:val="00FF28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BE617"/>
  <w15:docId w15:val="{CFCD4BBE-2AF4-4778-84D2-E00EA1D1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F73"/>
    <w:pPr>
      <w:spacing w:after="0" w:line="240" w:lineRule="auto"/>
    </w:pPr>
    <w:rPr>
      <w:rFonts w:ascii="Cordia New" w:eastAsia="Cordia New" w:hAnsi="Cordia New" w:cs="Cordia New"/>
      <w:sz w:val="32"/>
      <w:szCs w:val="32"/>
    </w:rPr>
  </w:style>
  <w:style w:type="paragraph" w:styleId="Heading1">
    <w:name w:val="heading 1"/>
    <w:basedOn w:val="Normal"/>
    <w:next w:val="Normal"/>
    <w:link w:val="Heading1Char"/>
    <w:uiPriority w:val="9"/>
    <w:qFormat/>
    <w:rsid w:val="00CA0816"/>
    <w:pPr>
      <w:keepNext/>
      <w:keepLines/>
      <w:shd w:val="clear" w:color="auto" w:fill="E6E6E6"/>
      <w:spacing w:before="220" w:after="220"/>
      <w:jc w:val="center"/>
      <w:outlineLvl w:val="0"/>
    </w:pPr>
    <w:rPr>
      <w:rFonts w:ascii="Sarabun" w:eastAsia="Sarabun" w:hAnsi="Sarabun" w:cs="Sarabun"/>
      <w:b/>
      <w:sz w:val="40"/>
      <w:szCs w:val="40"/>
    </w:rPr>
  </w:style>
  <w:style w:type="paragraph" w:styleId="Heading2">
    <w:name w:val="heading 2"/>
    <w:basedOn w:val="Normal"/>
    <w:next w:val="Normal"/>
    <w:link w:val="Heading2Char"/>
    <w:uiPriority w:val="9"/>
    <w:unhideWhenUsed/>
    <w:qFormat/>
    <w:rsid w:val="00ED3F69"/>
    <w:pPr>
      <w:keepNext/>
      <w:keepLines/>
      <w:spacing w:before="4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ED3F69"/>
    <w:pPr>
      <w:keepNext/>
      <w:keepLines/>
      <w:spacing w:before="4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F73"/>
    <w:pPr>
      <w:tabs>
        <w:tab w:val="center" w:pos="4153"/>
        <w:tab w:val="right" w:pos="8306"/>
      </w:tabs>
    </w:pPr>
    <w:rPr>
      <w:rFonts w:cs="Angsana New"/>
      <w:szCs w:val="37"/>
      <w:lang w:val="x-none" w:eastAsia="x-none"/>
    </w:rPr>
  </w:style>
  <w:style w:type="character" w:customStyle="1" w:styleId="FooterChar">
    <w:name w:val="Footer Char"/>
    <w:basedOn w:val="DefaultParagraphFont"/>
    <w:link w:val="Footer"/>
    <w:uiPriority w:val="99"/>
    <w:rsid w:val="00654F73"/>
    <w:rPr>
      <w:rFonts w:ascii="Cordia New" w:eastAsia="Cordia New" w:hAnsi="Cordia New" w:cs="Angsana New"/>
      <w:sz w:val="32"/>
      <w:szCs w:val="37"/>
      <w:lang w:val="x-none" w:eastAsia="x-none"/>
    </w:rPr>
  </w:style>
  <w:style w:type="character" w:styleId="PageNumber">
    <w:name w:val="page number"/>
    <w:basedOn w:val="DefaultParagraphFont"/>
    <w:rsid w:val="00654F73"/>
  </w:style>
  <w:style w:type="paragraph" w:styleId="ListParagraph">
    <w:name w:val="List Paragraph"/>
    <w:basedOn w:val="Normal"/>
    <w:link w:val="ListParagraphChar"/>
    <w:uiPriority w:val="34"/>
    <w:qFormat/>
    <w:rsid w:val="00654F73"/>
    <w:pPr>
      <w:spacing w:after="160" w:line="276" w:lineRule="auto"/>
      <w:ind w:left="720"/>
      <w:contextualSpacing/>
    </w:pPr>
    <w:rPr>
      <w:rFonts w:ascii="Perpetua" w:eastAsia="Times New Roman" w:hAnsi="Perpetua" w:cs="Angsana New"/>
      <w:color w:val="000000"/>
      <w:sz w:val="22"/>
      <w:szCs w:val="28"/>
    </w:rPr>
  </w:style>
  <w:style w:type="paragraph" w:styleId="BalloonText">
    <w:name w:val="Balloon Text"/>
    <w:basedOn w:val="Normal"/>
    <w:link w:val="BalloonTextChar"/>
    <w:uiPriority w:val="99"/>
    <w:semiHidden/>
    <w:unhideWhenUsed/>
    <w:rsid w:val="008E603B"/>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603B"/>
    <w:rPr>
      <w:rFonts w:ascii="Tahoma" w:eastAsia="Cordia New" w:hAnsi="Tahoma" w:cs="Angsana New"/>
      <w:sz w:val="16"/>
      <w:szCs w:val="20"/>
    </w:rPr>
  </w:style>
  <w:style w:type="paragraph" w:styleId="Header">
    <w:name w:val="header"/>
    <w:basedOn w:val="Normal"/>
    <w:link w:val="HeaderChar"/>
    <w:uiPriority w:val="99"/>
    <w:unhideWhenUsed/>
    <w:rsid w:val="00CA0EB8"/>
    <w:pPr>
      <w:tabs>
        <w:tab w:val="center" w:pos="4513"/>
        <w:tab w:val="right" w:pos="9026"/>
      </w:tabs>
    </w:pPr>
    <w:rPr>
      <w:szCs w:val="40"/>
    </w:rPr>
  </w:style>
  <w:style w:type="character" w:customStyle="1" w:styleId="HeaderChar">
    <w:name w:val="Header Char"/>
    <w:basedOn w:val="DefaultParagraphFont"/>
    <w:link w:val="Header"/>
    <w:uiPriority w:val="99"/>
    <w:rsid w:val="00CA0EB8"/>
    <w:rPr>
      <w:rFonts w:ascii="Cordia New" w:eastAsia="Cordia New" w:hAnsi="Cordia New" w:cs="Cordia New"/>
      <w:sz w:val="32"/>
      <w:szCs w:val="40"/>
    </w:rPr>
  </w:style>
  <w:style w:type="paragraph" w:customStyle="1" w:styleId="Default">
    <w:name w:val="Default"/>
    <w:rsid w:val="00A275A4"/>
    <w:pPr>
      <w:widowControl w:val="0"/>
      <w:autoSpaceDE w:val="0"/>
      <w:autoSpaceDN w:val="0"/>
      <w:adjustRightInd w:val="0"/>
      <w:spacing w:after="0" w:line="240" w:lineRule="auto"/>
    </w:pPr>
    <w:rPr>
      <w:rFonts w:ascii="EucrosiaUPC" w:eastAsia="Times New Roman" w:hAnsi="EucrosiaUPC" w:cs="EucrosiaUPC"/>
      <w:color w:val="000000"/>
      <w:sz w:val="24"/>
      <w:szCs w:val="24"/>
    </w:rPr>
  </w:style>
  <w:style w:type="character" w:styleId="Hyperlink">
    <w:name w:val="Hyperlink"/>
    <w:uiPriority w:val="99"/>
    <w:unhideWhenUsed/>
    <w:rsid w:val="00032519"/>
    <w:rPr>
      <w:color w:val="0563C1"/>
      <w:u w:val="single"/>
    </w:rPr>
  </w:style>
  <w:style w:type="paragraph" w:styleId="NormalWeb">
    <w:name w:val="Normal (Web)"/>
    <w:basedOn w:val="Normal"/>
    <w:uiPriority w:val="99"/>
    <w:unhideWhenUsed/>
    <w:rsid w:val="00203875"/>
    <w:pPr>
      <w:spacing w:before="100" w:beforeAutospacing="1" w:after="100" w:afterAutospacing="1"/>
    </w:pPr>
    <w:rPr>
      <w:rFonts w:ascii="Times New Roman" w:eastAsiaTheme="minorHAnsi" w:hAnsi="Times New Roman" w:cs="Times New Roman"/>
      <w:sz w:val="24"/>
      <w:szCs w:val="24"/>
    </w:rPr>
  </w:style>
  <w:style w:type="numbering" w:customStyle="1" w:styleId="Lettered">
    <w:name w:val="Lettered"/>
    <w:rsid w:val="00816286"/>
    <w:pPr>
      <w:numPr>
        <w:numId w:val="24"/>
      </w:numPr>
    </w:pPr>
  </w:style>
  <w:style w:type="character" w:customStyle="1" w:styleId="ListParagraphChar">
    <w:name w:val="List Paragraph Char"/>
    <w:link w:val="ListParagraph"/>
    <w:uiPriority w:val="34"/>
    <w:rsid w:val="00816286"/>
    <w:rPr>
      <w:rFonts w:ascii="Perpetua" w:eastAsia="Times New Roman" w:hAnsi="Perpetua" w:cs="Angsana New"/>
      <w:color w:val="000000"/>
    </w:rPr>
  </w:style>
  <w:style w:type="paragraph" w:styleId="FootnoteText">
    <w:name w:val="footnote text"/>
    <w:basedOn w:val="Normal"/>
    <w:link w:val="FootnoteTextChar"/>
    <w:uiPriority w:val="99"/>
    <w:rsid w:val="00816286"/>
    <w:pPr>
      <w:jc w:val="thaiDistribute"/>
    </w:pPr>
    <w:rPr>
      <w:rFonts w:ascii="MS Sans Serif" w:hAnsi="MS Sans Serif" w:cs="Angsana New"/>
      <w:sz w:val="28"/>
      <w:szCs w:val="20"/>
      <w:lang w:eastAsia="th-TH"/>
    </w:rPr>
  </w:style>
  <w:style w:type="character" w:customStyle="1" w:styleId="FootnoteTextChar">
    <w:name w:val="Footnote Text Char"/>
    <w:basedOn w:val="DefaultParagraphFont"/>
    <w:link w:val="FootnoteText"/>
    <w:uiPriority w:val="99"/>
    <w:rsid w:val="00816286"/>
    <w:rPr>
      <w:rFonts w:ascii="MS Sans Serif" w:eastAsia="Cordia New" w:hAnsi="MS Sans Serif" w:cs="Angsana New"/>
      <w:sz w:val="28"/>
      <w:szCs w:val="20"/>
      <w:lang w:eastAsia="th-TH"/>
    </w:rPr>
  </w:style>
  <w:style w:type="character" w:styleId="FootnoteReference">
    <w:name w:val="footnote reference"/>
    <w:uiPriority w:val="99"/>
    <w:semiHidden/>
    <w:unhideWhenUsed/>
    <w:rsid w:val="00816286"/>
    <w:rPr>
      <w:vertAlign w:val="superscript"/>
    </w:rPr>
  </w:style>
  <w:style w:type="paragraph" w:styleId="NoSpacing">
    <w:name w:val="No Spacing"/>
    <w:uiPriority w:val="1"/>
    <w:qFormat/>
    <w:rsid w:val="007D49F8"/>
    <w:pPr>
      <w:spacing w:after="0" w:line="240" w:lineRule="auto"/>
    </w:pPr>
  </w:style>
  <w:style w:type="character" w:customStyle="1" w:styleId="Heading1Char">
    <w:name w:val="Heading 1 Char"/>
    <w:basedOn w:val="DefaultParagraphFont"/>
    <w:link w:val="Heading1"/>
    <w:uiPriority w:val="9"/>
    <w:rsid w:val="00CA0816"/>
    <w:rPr>
      <w:rFonts w:ascii="Sarabun" w:eastAsia="Sarabun" w:hAnsi="Sarabun" w:cs="Sarabun"/>
      <w:b/>
      <w:sz w:val="40"/>
      <w:szCs w:val="40"/>
      <w:shd w:val="clear" w:color="auto" w:fill="E6E6E6"/>
    </w:rPr>
  </w:style>
  <w:style w:type="character" w:customStyle="1" w:styleId="Heading2Char">
    <w:name w:val="Heading 2 Char"/>
    <w:basedOn w:val="DefaultParagraphFont"/>
    <w:link w:val="Heading2"/>
    <w:uiPriority w:val="9"/>
    <w:rsid w:val="00ED3F69"/>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ED3F69"/>
    <w:rPr>
      <w:rFonts w:asciiTheme="majorHAnsi" w:eastAsiaTheme="majorEastAsia" w:hAnsiTheme="majorHAnsi" w:cstheme="majorBidi"/>
      <w:color w:val="1F4D78" w:themeColor="accent1" w:themeShade="7F"/>
      <w:sz w:val="24"/>
      <w:szCs w:val="30"/>
    </w:rPr>
  </w:style>
  <w:style w:type="table" w:styleId="TableGrid">
    <w:name w:val="Table Grid"/>
    <w:basedOn w:val="TableNormal"/>
    <w:uiPriority w:val="59"/>
    <w:rsid w:val="00CE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3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97680">
      <w:bodyDiv w:val="1"/>
      <w:marLeft w:val="0"/>
      <w:marRight w:val="0"/>
      <w:marTop w:val="0"/>
      <w:marBottom w:val="0"/>
      <w:divBdr>
        <w:top w:val="none" w:sz="0" w:space="0" w:color="auto"/>
        <w:left w:val="none" w:sz="0" w:space="0" w:color="auto"/>
        <w:bottom w:val="none" w:sz="0" w:space="0" w:color="auto"/>
        <w:right w:val="none" w:sz="0" w:space="0" w:color="auto"/>
      </w:divBdr>
    </w:div>
    <w:div w:id="268658326">
      <w:bodyDiv w:val="1"/>
      <w:marLeft w:val="0"/>
      <w:marRight w:val="0"/>
      <w:marTop w:val="0"/>
      <w:marBottom w:val="0"/>
      <w:divBdr>
        <w:top w:val="none" w:sz="0" w:space="0" w:color="auto"/>
        <w:left w:val="none" w:sz="0" w:space="0" w:color="auto"/>
        <w:bottom w:val="none" w:sz="0" w:space="0" w:color="auto"/>
        <w:right w:val="none" w:sz="0" w:space="0" w:color="auto"/>
      </w:divBdr>
    </w:div>
    <w:div w:id="340931275">
      <w:bodyDiv w:val="1"/>
      <w:marLeft w:val="0"/>
      <w:marRight w:val="0"/>
      <w:marTop w:val="0"/>
      <w:marBottom w:val="0"/>
      <w:divBdr>
        <w:top w:val="none" w:sz="0" w:space="0" w:color="auto"/>
        <w:left w:val="none" w:sz="0" w:space="0" w:color="auto"/>
        <w:bottom w:val="none" w:sz="0" w:space="0" w:color="auto"/>
        <w:right w:val="none" w:sz="0" w:space="0" w:color="auto"/>
      </w:divBdr>
    </w:div>
    <w:div w:id="930818866">
      <w:bodyDiv w:val="1"/>
      <w:marLeft w:val="0"/>
      <w:marRight w:val="0"/>
      <w:marTop w:val="0"/>
      <w:marBottom w:val="0"/>
      <w:divBdr>
        <w:top w:val="none" w:sz="0" w:space="0" w:color="auto"/>
        <w:left w:val="none" w:sz="0" w:space="0" w:color="auto"/>
        <w:bottom w:val="none" w:sz="0" w:space="0" w:color="auto"/>
        <w:right w:val="none" w:sz="0" w:space="0" w:color="auto"/>
      </w:divBdr>
    </w:div>
    <w:div w:id="941492609">
      <w:bodyDiv w:val="1"/>
      <w:marLeft w:val="0"/>
      <w:marRight w:val="0"/>
      <w:marTop w:val="0"/>
      <w:marBottom w:val="0"/>
      <w:divBdr>
        <w:top w:val="none" w:sz="0" w:space="0" w:color="auto"/>
        <w:left w:val="none" w:sz="0" w:space="0" w:color="auto"/>
        <w:bottom w:val="none" w:sz="0" w:space="0" w:color="auto"/>
        <w:right w:val="none" w:sz="0" w:space="0" w:color="auto"/>
      </w:divBdr>
    </w:div>
    <w:div w:id="944843660">
      <w:bodyDiv w:val="1"/>
      <w:marLeft w:val="0"/>
      <w:marRight w:val="0"/>
      <w:marTop w:val="0"/>
      <w:marBottom w:val="0"/>
      <w:divBdr>
        <w:top w:val="none" w:sz="0" w:space="0" w:color="auto"/>
        <w:left w:val="none" w:sz="0" w:space="0" w:color="auto"/>
        <w:bottom w:val="none" w:sz="0" w:space="0" w:color="auto"/>
        <w:right w:val="none" w:sz="0" w:space="0" w:color="auto"/>
      </w:divBdr>
    </w:div>
    <w:div w:id="991450656">
      <w:bodyDiv w:val="1"/>
      <w:marLeft w:val="0"/>
      <w:marRight w:val="0"/>
      <w:marTop w:val="0"/>
      <w:marBottom w:val="0"/>
      <w:divBdr>
        <w:top w:val="none" w:sz="0" w:space="0" w:color="auto"/>
        <w:left w:val="none" w:sz="0" w:space="0" w:color="auto"/>
        <w:bottom w:val="none" w:sz="0" w:space="0" w:color="auto"/>
        <w:right w:val="none" w:sz="0" w:space="0" w:color="auto"/>
      </w:divBdr>
    </w:div>
    <w:div w:id="1052538107">
      <w:bodyDiv w:val="1"/>
      <w:marLeft w:val="0"/>
      <w:marRight w:val="0"/>
      <w:marTop w:val="0"/>
      <w:marBottom w:val="0"/>
      <w:divBdr>
        <w:top w:val="none" w:sz="0" w:space="0" w:color="auto"/>
        <w:left w:val="none" w:sz="0" w:space="0" w:color="auto"/>
        <w:bottom w:val="none" w:sz="0" w:space="0" w:color="auto"/>
        <w:right w:val="none" w:sz="0" w:space="0" w:color="auto"/>
      </w:divBdr>
    </w:div>
    <w:div w:id="1268999384">
      <w:bodyDiv w:val="1"/>
      <w:marLeft w:val="0"/>
      <w:marRight w:val="0"/>
      <w:marTop w:val="0"/>
      <w:marBottom w:val="0"/>
      <w:divBdr>
        <w:top w:val="none" w:sz="0" w:space="0" w:color="auto"/>
        <w:left w:val="none" w:sz="0" w:space="0" w:color="auto"/>
        <w:bottom w:val="none" w:sz="0" w:space="0" w:color="auto"/>
        <w:right w:val="none" w:sz="0" w:space="0" w:color="auto"/>
      </w:divBdr>
    </w:div>
    <w:div w:id="1307273504">
      <w:bodyDiv w:val="1"/>
      <w:marLeft w:val="0"/>
      <w:marRight w:val="0"/>
      <w:marTop w:val="0"/>
      <w:marBottom w:val="0"/>
      <w:divBdr>
        <w:top w:val="none" w:sz="0" w:space="0" w:color="auto"/>
        <w:left w:val="none" w:sz="0" w:space="0" w:color="auto"/>
        <w:bottom w:val="none" w:sz="0" w:space="0" w:color="auto"/>
        <w:right w:val="none" w:sz="0" w:space="0" w:color="auto"/>
      </w:divBdr>
    </w:div>
    <w:div w:id="1312249558">
      <w:bodyDiv w:val="1"/>
      <w:marLeft w:val="0"/>
      <w:marRight w:val="0"/>
      <w:marTop w:val="0"/>
      <w:marBottom w:val="0"/>
      <w:divBdr>
        <w:top w:val="none" w:sz="0" w:space="0" w:color="auto"/>
        <w:left w:val="none" w:sz="0" w:space="0" w:color="auto"/>
        <w:bottom w:val="none" w:sz="0" w:space="0" w:color="auto"/>
        <w:right w:val="none" w:sz="0" w:space="0" w:color="auto"/>
      </w:divBdr>
    </w:div>
    <w:div w:id="1530070038">
      <w:bodyDiv w:val="1"/>
      <w:marLeft w:val="0"/>
      <w:marRight w:val="0"/>
      <w:marTop w:val="0"/>
      <w:marBottom w:val="0"/>
      <w:divBdr>
        <w:top w:val="none" w:sz="0" w:space="0" w:color="auto"/>
        <w:left w:val="none" w:sz="0" w:space="0" w:color="auto"/>
        <w:bottom w:val="none" w:sz="0" w:space="0" w:color="auto"/>
        <w:right w:val="none" w:sz="0" w:space="0" w:color="auto"/>
      </w:divBdr>
    </w:div>
    <w:div w:id="1583754630">
      <w:bodyDiv w:val="1"/>
      <w:marLeft w:val="0"/>
      <w:marRight w:val="0"/>
      <w:marTop w:val="0"/>
      <w:marBottom w:val="0"/>
      <w:divBdr>
        <w:top w:val="none" w:sz="0" w:space="0" w:color="auto"/>
        <w:left w:val="none" w:sz="0" w:space="0" w:color="auto"/>
        <w:bottom w:val="none" w:sz="0" w:space="0" w:color="auto"/>
        <w:right w:val="none" w:sz="0" w:space="0" w:color="auto"/>
      </w:divBdr>
    </w:div>
    <w:div w:id="1669669128">
      <w:bodyDiv w:val="1"/>
      <w:marLeft w:val="0"/>
      <w:marRight w:val="0"/>
      <w:marTop w:val="0"/>
      <w:marBottom w:val="0"/>
      <w:divBdr>
        <w:top w:val="none" w:sz="0" w:space="0" w:color="auto"/>
        <w:left w:val="none" w:sz="0" w:space="0" w:color="auto"/>
        <w:bottom w:val="none" w:sz="0" w:space="0" w:color="auto"/>
        <w:right w:val="none" w:sz="0" w:space="0" w:color="auto"/>
      </w:divBdr>
    </w:div>
    <w:div w:id="19042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AF10-C848-4EC7-9179-BA94BC24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2827</Words>
  <Characters>16118</Characters>
  <Application>Microsoft Office Word</Application>
  <DocSecurity>0</DocSecurity>
  <Lines>134</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QA_Ple</dc:creator>
  <cp:lastModifiedBy>LENOVO</cp:lastModifiedBy>
  <cp:revision>2</cp:revision>
  <cp:lastPrinted>2025-03-03T03:37:00Z</cp:lastPrinted>
  <dcterms:created xsi:type="dcterms:W3CDTF">2026-04-09T08:42:00Z</dcterms:created>
  <dcterms:modified xsi:type="dcterms:W3CDTF">2026-04-09T08:42:00Z</dcterms:modified>
</cp:coreProperties>
</file>